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953D8" w14:textId="77777777" w:rsidR="005F0BF4" w:rsidRPr="00F832B5" w:rsidRDefault="005F0BF4" w:rsidP="005F0BF4">
      <w:pPr>
        <w:autoSpaceDE w:val="0"/>
        <w:autoSpaceDN w:val="0"/>
        <w:adjustRightInd w:val="0"/>
        <w:rPr>
          <w:b/>
        </w:rPr>
      </w:pPr>
      <w:bookmarkStart w:id="0" w:name="_Toc132205559"/>
      <w:r w:rsidRPr="00F832B5">
        <w:rPr>
          <w:b/>
        </w:rPr>
        <w:t>NAROČNIK: Univerza v Ljubljani, Medicinska fakulteta, Vrazov trg 002, 1000 Ljubljana</w:t>
      </w:r>
    </w:p>
    <w:p w14:paraId="1A32665B" w14:textId="77777777" w:rsidR="005F0BF4" w:rsidRPr="00F832B5" w:rsidRDefault="005F0BF4" w:rsidP="005F0BF4">
      <w:pPr>
        <w:autoSpaceDE w:val="0"/>
        <w:autoSpaceDN w:val="0"/>
        <w:adjustRightInd w:val="0"/>
        <w:rPr>
          <w:b/>
        </w:rPr>
      </w:pPr>
      <w:r w:rsidRPr="00F832B5">
        <w:rPr>
          <w:b/>
        </w:rPr>
        <w:t>JAVNO NAROČILO: »Nakup reagentov</w:t>
      </w:r>
      <w:r>
        <w:rPr>
          <w:b/>
        </w:rPr>
        <w:t xml:space="preserve"> in</w:t>
      </w:r>
      <w:r w:rsidRPr="00F832B5">
        <w:rPr>
          <w:b/>
        </w:rPr>
        <w:t xml:space="preserve"> laboratorijskega potrošnega materiala</w:t>
      </w:r>
      <w:r>
        <w:rPr>
          <w:b/>
        </w:rPr>
        <w:t>«</w:t>
      </w:r>
      <w:r w:rsidRPr="00F832B5">
        <w:rPr>
          <w:b/>
        </w:rPr>
        <w:t xml:space="preserve"> </w:t>
      </w:r>
    </w:p>
    <w:p w14:paraId="1A8D5F38" w14:textId="77777777" w:rsidR="005F0BF4" w:rsidRPr="00F832B5" w:rsidRDefault="005F0BF4" w:rsidP="005F0BF4">
      <w:pPr>
        <w:jc w:val="center"/>
        <w:rPr>
          <w:b/>
          <w:sz w:val="28"/>
          <w:szCs w:val="28"/>
        </w:rPr>
      </w:pPr>
    </w:p>
    <w:p w14:paraId="3C8A96A0" w14:textId="77777777" w:rsidR="005F0BF4" w:rsidRPr="00B65ADE" w:rsidRDefault="005F0BF4" w:rsidP="00B65ADE">
      <w:pPr>
        <w:pStyle w:val="Naslov"/>
        <w:jc w:val="center"/>
      </w:pPr>
      <w:r w:rsidRPr="00B65ADE">
        <w:t>POVZETEK PREDRAČUNA (REKAPITULACIJA)</w:t>
      </w:r>
    </w:p>
    <w:p w14:paraId="2BC14334" w14:textId="77777777" w:rsidR="005F0BF4" w:rsidRPr="00F832B5" w:rsidRDefault="005F0BF4" w:rsidP="005F0BF4">
      <w:pPr>
        <w:rPr>
          <w:lang w:eastAsia="sl-SI"/>
        </w:rPr>
      </w:pPr>
    </w:p>
    <w:p w14:paraId="303BFBE1" w14:textId="77777777" w:rsidR="005F0BF4" w:rsidRPr="00F832B5" w:rsidRDefault="005F0BF4" w:rsidP="005F0BF4">
      <w:pPr>
        <w:rPr>
          <w:b/>
        </w:rPr>
      </w:pPr>
      <w:r w:rsidRPr="00F832B5">
        <w:rPr>
          <w:b/>
        </w:rPr>
        <w:t xml:space="preserve">Gospodarski subjekt </w:t>
      </w:r>
      <w:r w:rsidRPr="00F832B5">
        <w:rPr>
          <w:i/>
        </w:rPr>
        <w:t>(naziv in sedež)</w:t>
      </w:r>
    </w:p>
    <w:p w14:paraId="51D8157B" w14:textId="35BA1858" w:rsidR="005F0BF4" w:rsidRPr="00F832B5" w:rsidRDefault="005F0BF4" w:rsidP="005F0BF4">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69BCDEA8" w14:textId="3F44B0F3" w:rsidR="005F0BF4" w:rsidRDefault="005F0BF4" w:rsidP="005F0BF4">
      <w:pPr>
        <w:rPr>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r>
        <w:rPr>
          <w:bCs/>
          <w:iCs/>
          <w:sz w:val="20"/>
          <w:szCs w:val="20"/>
        </w:rPr>
        <w:t xml:space="preserve"> </w:t>
      </w:r>
    </w:p>
    <w:p w14:paraId="7E747A00" w14:textId="77777777" w:rsidR="005F0BF4" w:rsidRPr="00F832B5" w:rsidRDefault="005F0BF4" w:rsidP="005F0BF4">
      <w:pPr>
        <w:rPr>
          <w:u w:val="single"/>
        </w:rPr>
      </w:pPr>
    </w:p>
    <w:tbl>
      <w:tblPr>
        <w:tblStyle w:val="Tabelamrea"/>
        <w:tblW w:w="0" w:type="auto"/>
        <w:tblInd w:w="137" w:type="dxa"/>
        <w:tblLook w:val="04A0" w:firstRow="1" w:lastRow="0" w:firstColumn="1" w:lastColumn="0" w:noHBand="0" w:noVBand="1"/>
      </w:tblPr>
      <w:tblGrid>
        <w:gridCol w:w="709"/>
        <w:gridCol w:w="2835"/>
        <w:gridCol w:w="1843"/>
        <w:gridCol w:w="1701"/>
        <w:gridCol w:w="1701"/>
      </w:tblGrid>
      <w:tr w:rsidR="00F072F8" w:rsidRPr="00B65ADE" w14:paraId="60870DD1" w14:textId="3A1D1411" w:rsidTr="00531311">
        <w:tc>
          <w:tcPr>
            <w:tcW w:w="3544" w:type="dxa"/>
            <w:gridSpan w:val="2"/>
          </w:tcPr>
          <w:p w14:paraId="0DB6BE1B" w14:textId="77777777" w:rsidR="00F072F8" w:rsidRPr="00B65ADE" w:rsidRDefault="00F072F8" w:rsidP="006F50DD">
            <w:pPr>
              <w:pStyle w:val="Odstavekseznama"/>
              <w:ind w:left="0"/>
              <w:rPr>
                <w:rFonts w:ascii="Garamond" w:hAnsi="Garamond"/>
                <w:sz w:val="24"/>
                <w:szCs w:val="24"/>
              </w:rPr>
            </w:pPr>
            <w:r w:rsidRPr="00B65ADE">
              <w:rPr>
                <w:rFonts w:ascii="Garamond" w:hAnsi="Garamond"/>
                <w:b/>
                <w:sz w:val="24"/>
                <w:szCs w:val="24"/>
              </w:rPr>
              <w:t>NAZIV SKLOPA</w:t>
            </w:r>
          </w:p>
        </w:tc>
        <w:tc>
          <w:tcPr>
            <w:tcW w:w="1843" w:type="dxa"/>
          </w:tcPr>
          <w:p w14:paraId="36A7DAF1" w14:textId="77777777" w:rsidR="00F072F8" w:rsidRPr="00B65ADE" w:rsidRDefault="00F072F8" w:rsidP="006F50DD">
            <w:pPr>
              <w:pStyle w:val="Odstavekseznama"/>
              <w:ind w:left="0"/>
              <w:jc w:val="center"/>
              <w:rPr>
                <w:rFonts w:ascii="Garamond" w:hAnsi="Garamond"/>
                <w:b/>
                <w:sz w:val="24"/>
                <w:szCs w:val="24"/>
              </w:rPr>
            </w:pPr>
            <w:r w:rsidRPr="00B65ADE">
              <w:rPr>
                <w:rFonts w:ascii="Garamond" w:hAnsi="Garamond"/>
                <w:b/>
                <w:sz w:val="24"/>
                <w:szCs w:val="24"/>
              </w:rPr>
              <w:t>Ponudbena vrednost v EUR brez DDV za dve leti</w:t>
            </w:r>
          </w:p>
        </w:tc>
        <w:tc>
          <w:tcPr>
            <w:tcW w:w="1701" w:type="dxa"/>
          </w:tcPr>
          <w:p w14:paraId="53E27B99" w14:textId="2D0DCA3B" w:rsidR="00F072F8" w:rsidRPr="00B65ADE" w:rsidRDefault="00F072F8" w:rsidP="006F50DD">
            <w:pPr>
              <w:pStyle w:val="Odstavekseznama"/>
              <w:ind w:left="0"/>
              <w:jc w:val="center"/>
              <w:rPr>
                <w:rFonts w:ascii="Garamond" w:hAnsi="Garamond"/>
                <w:b/>
                <w:sz w:val="24"/>
                <w:szCs w:val="24"/>
              </w:rPr>
            </w:pPr>
            <w:r w:rsidRPr="00B65ADE">
              <w:rPr>
                <w:rFonts w:ascii="Garamond" w:hAnsi="Garamond"/>
                <w:b/>
                <w:sz w:val="24"/>
                <w:szCs w:val="24"/>
              </w:rPr>
              <w:t>Vrednost DDV v EUR za dve leti</w:t>
            </w:r>
          </w:p>
        </w:tc>
        <w:tc>
          <w:tcPr>
            <w:tcW w:w="1701" w:type="dxa"/>
          </w:tcPr>
          <w:p w14:paraId="0897AB98" w14:textId="72384D3F" w:rsidR="00F072F8" w:rsidRPr="00B65ADE" w:rsidRDefault="00F072F8" w:rsidP="006F50DD">
            <w:pPr>
              <w:pStyle w:val="Odstavekseznama"/>
              <w:ind w:left="0"/>
              <w:jc w:val="center"/>
              <w:rPr>
                <w:rFonts w:ascii="Garamond" w:hAnsi="Garamond"/>
                <w:b/>
                <w:sz w:val="24"/>
                <w:szCs w:val="24"/>
              </w:rPr>
            </w:pPr>
            <w:r w:rsidRPr="00B65ADE">
              <w:rPr>
                <w:rFonts w:ascii="Garamond" w:hAnsi="Garamond"/>
                <w:b/>
                <w:sz w:val="24"/>
                <w:szCs w:val="24"/>
              </w:rPr>
              <w:t>Ponudbena vrednost v EUR z DDV za dve leti</w:t>
            </w:r>
          </w:p>
        </w:tc>
      </w:tr>
      <w:tr w:rsidR="00B65ADE" w:rsidRPr="00B65ADE" w14:paraId="079EBD8D" w14:textId="3D9E8A69" w:rsidTr="0055034E">
        <w:tc>
          <w:tcPr>
            <w:tcW w:w="8789" w:type="dxa"/>
            <w:gridSpan w:val="5"/>
          </w:tcPr>
          <w:p w14:paraId="0630ADB9" w14:textId="0341DBDF" w:rsidR="00B65ADE" w:rsidRPr="00B65ADE" w:rsidRDefault="00B65ADE" w:rsidP="00B65ADE">
            <w:pPr>
              <w:pStyle w:val="Odstavekseznama"/>
              <w:ind w:left="0"/>
              <w:rPr>
                <w:rFonts w:ascii="Garamond" w:hAnsi="Garamond"/>
                <w:sz w:val="24"/>
                <w:szCs w:val="24"/>
              </w:rPr>
            </w:pPr>
            <w:r w:rsidRPr="00B65ADE">
              <w:rPr>
                <w:rFonts w:ascii="Garamond" w:hAnsi="Garamond"/>
                <w:b/>
                <w:sz w:val="24"/>
                <w:szCs w:val="24"/>
              </w:rPr>
              <w:t>A REAGENTI</w:t>
            </w:r>
          </w:p>
        </w:tc>
      </w:tr>
      <w:tr w:rsidR="00F072F8" w:rsidRPr="00B65ADE" w14:paraId="2834B696" w14:textId="148541F0" w:rsidTr="0073652D">
        <w:tc>
          <w:tcPr>
            <w:tcW w:w="709" w:type="dxa"/>
            <w:shd w:val="clear" w:color="auto" w:fill="auto"/>
          </w:tcPr>
          <w:p w14:paraId="6FDA8903" w14:textId="7AEEB111"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tcPr>
          <w:p w14:paraId="5A6FA44A" w14:textId="77777777" w:rsidR="00F072F8" w:rsidRDefault="00F072F8" w:rsidP="00F072F8">
            <w:pPr>
              <w:pStyle w:val="Odstavekseznama"/>
              <w:ind w:left="0"/>
              <w:rPr>
                <w:rFonts w:ascii="Garamond" w:hAnsi="Garamond"/>
                <w:sz w:val="24"/>
                <w:szCs w:val="24"/>
              </w:rPr>
            </w:pPr>
            <w:r w:rsidRPr="00B65ADE">
              <w:rPr>
                <w:rFonts w:ascii="Garamond" w:hAnsi="Garamond"/>
                <w:sz w:val="24"/>
                <w:szCs w:val="24"/>
              </w:rPr>
              <w:t>Splošni reagenti</w:t>
            </w:r>
          </w:p>
          <w:p w14:paraId="2DC71A2C" w14:textId="2CD3F520" w:rsidR="00B65ADE" w:rsidRPr="00B65ADE" w:rsidRDefault="00B65ADE" w:rsidP="00F072F8">
            <w:pPr>
              <w:pStyle w:val="Odstavekseznama"/>
              <w:ind w:left="0"/>
              <w:rPr>
                <w:rFonts w:ascii="Garamond" w:hAnsi="Garamond"/>
                <w:sz w:val="24"/>
                <w:szCs w:val="24"/>
              </w:rPr>
            </w:pPr>
          </w:p>
        </w:tc>
        <w:tc>
          <w:tcPr>
            <w:tcW w:w="1843" w:type="dxa"/>
            <w:shd w:val="clear" w:color="auto" w:fill="auto"/>
          </w:tcPr>
          <w:p w14:paraId="4A43DAFB" w14:textId="64627580"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2AC26F1" w14:textId="1647A14F"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573F62B6" w14:textId="52C49B6D"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06CBFC77" w14:textId="35BAC7BE" w:rsidTr="0073652D">
        <w:tc>
          <w:tcPr>
            <w:tcW w:w="709" w:type="dxa"/>
            <w:shd w:val="clear" w:color="auto" w:fill="auto"/>
          </w:tcPr>
          <w:p w14:paraId="094D6572" w14:textId="320BD303"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tcPr>
          <w:p w14:paraId="79398ECB" w14:textId="77777777"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 xml:space="preserve">Reagenti za histologijo in </w:t>
            </w:r>
            <w:proofErr w:type="spellStart"/>
            <w:r w:rsidRPr="00B65ADE">
              <w:rPr>
                <w:rFonts w:ascii="Garamond" w:hAnsi="Garamond"/>
                <w:sz w:val="24"/>
                <w:szCs w:val="24"/>
              </w:rPr>
              <w:t>mikrobiolgijo</w:t>
            </w:r>
            <w:proofErr w:type="spellEnd"/>
          </w:p>
        </w:tc>
        <w:tc>
          <w:tcPr>
            <w:tcW w:w="1843" w:type="dxa"/>
            <w:shd w:val="clear" w:color="auto" w:fill="auto"/>
          </w:tcPr>
          <w:p w14:paraId="3027ED6B" w14:textId="30429C72"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397DD48" w14:textId="5504017B"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598DA5E1" w14:textId="5B8B82B5"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632B721F" w14:textId="2A218B1F" w:rsidTr="0073652D">
        <w:tc>
          <w:tcPr>
            <w:tcW w:w="709" w:type="dxa"/>
            <w:shd w:val="clear" w:color="auto" w:fill="auto"/>
          </w:tcPr>
          <w:p w14:paraId="5AA1057F" w14:textId="0AAADB0E"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tcPr>
          <w:p w14:paraId="4D331C7A" w14:textId="77777777" w:rsidR="00F072F8" w:rsidRDefault="00F072F8" w:rsidP="00F072F8">
            <w:pPr>
              <w:pStyle w:val="Odstavekseznama"/>
              <w:ind w:left="0"/>
              <w:rPr>
                <w:rFonts w:ascii="Garamond" w:hAnsi="Garamond"/>
                <w:sz w:val="24"/>
                <w:szCs w:val="24"/>
              </w:rPr>
            </w:pPr>
            <w:r w:rsidRPr="00B65ADE">
              <w:rPr>
                <w:rFonts w:ascii="Garamond" w:hAnsi="Garamond"/>
                <w:sz w:val="24"/>
                <w:szCs w:val="24"/>
              </w:rPr>
              <w:t>Ksilen</w:t>
            </w:r>
          </w:p>
          <w:p w14:paraId="6E5CAFAD" w14:textId="07FE98A8" w:rsidR="00B65ADE" w:rsidRPr="00B65ADE" w:rsidRDefault="00B65ADE" w:rsidP="00F072F8">
            <w:pPr>
              <w:pStyle w:val="Odstavekseznama"/>
              <w:ind w:left="0"/>
              <w:rPr>
                <w:rFonts w:ascii="Garamond" w:hAnsi="Garamond"/>
                <w:sz w:val="24"/>
                <w:szCs w:val="24"/>
              </w:rPr>
            </w:pPr>
          </w:p>
        </w:tc>
        <w:tc>
          <w:tcPr>
            <w:tcW w:w="1843" w:type="dxa"/>
            <w:shd w:val="clear" w:color="auto" w:fill="auto"/>
          </w:tcPr>
          <w:p w14:paraId="74CC782E" w14:textId="06789F4E"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7CB4B0A" w14:textId="15B9A4DA"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3E2EAB1" w14:textId="122238FE"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612A9ACD" w14:textId="13527E9E" w:rsidTr="0073652D">
        <w:tc>
          <w:tcPr>
            <w:tcW w:w="709" w:type="dxa"/>
            <w:shd w:val="clear" w:color="auto" w:fill="auto"/>
          </w:tcPr>
          <w:p w14:paraId="14C60161" w14:textId="57A26E11"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tcPr>
          <w:p w14:paraId="539CB126" w14:textId="77777777" w:rsidR="00F072F8" w:rsidRDefault="00F072F8" w:rsidP="00F072F8">
            <w:pPr>
              <w:pStyle w:val="Odstavekseznama"/>
              <w:ind w:left="0"/>
              <w:rPr>
                <w:rFonts w:ascii="Garamond" w:hAnsi="Garamond"/>
                <w:sz w:val="24"/>
                <w:szCs w:val="24"/>
              </w:rPr>
            </w:pPr>
            <w:r w:rsidRPr="00B65ADE">
              <w:rPr>
                <w:rFonts w:ascii="Garamond" w:hAnsi="Garamond"/>
                <w:sz w:val="24"/>
                <w:szCs w:val="24"/>
              </w:rPr>
              <w:t>Reagenti in barvila</w:t>
            </w:r>
          </w:p>
          <w:p w14:paraId="0B2FB238" w14:textId="3CD85E0B" w:rsidR="00B65ADE" w:rsidRPr="00B65ADE" w:rsidRDefault="00B65ADE" w:rsidP="00F072F8">
            <w:pPr>
              <w:pStyle w:val="Odstavekseznama"/>
              <w:ind w:left="0"/>
              <w:rPr>
                <w:rFonts w:ascii="Garamond" w:hAnsi="Garamond"/>
                <w:sz w:val="24"/>
                <w:szCs w:val="24"/>
              </w:rPr>
            </w:pPr>
          </w:p>
        </w:tc>
        <w:tc>
          <w:tcPr>
            <w:tcW w:w="1843" w:type="dxa"/>
            <w:shd w:val="clear" w:color="auto" w:fill="auto"/>
          </w:tcPr>
          <w:p w14:paraId="3FD4C8DD" w14:textId="5C84174D"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3255CA0A" w14:textId="0DF5F885"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5ED01F9B" w14:textId="45F11694"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57F22D9F" w14:textId="71595D97" w:rsidTr="0073652D">
        <w:tc>
          <w:tcPr>
            <w:tcW w:w="709" w:type="dxa"/>
            <w:shd w:val="clear" w:color="auto" w:fill="auto"/>
          </w:tcPr>
          <w:p w14:paraId="3A81A67B" w14:textId="0D65750B"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tcPr>
          <w:p w14:paraId="1ADC87C4" w14:textId="0B8EE36D"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Reagenti za IS in ELISA testi 1</w:t>
            </w:r>
          </w:p>
        </w:tc>
        <w:tc>
          <w:tcPr>
            <w:tcW w:w="1843" w:type="dxa"/>
            <w:shd w:val="clear" w:color="auto" w:fill="auto"/>
          </w:tcPr>
          <w:p w14:paraId="19511DD5" w14:textId="527EC601"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E9F09F2" w14:textId="304BB812"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C68535C" w14:textId="4CFC0F58"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4A50C85E" w14:textId="19529A4F" w:rsidTr="0073652D">
        <w:tc>
          <w:tcPr>
            <w:tcW w:w="709" w:type="dxa"/>
            <w:shd w:val="clear" w:color="auto" w:fill="auto"/>
          </w:tcPr>
          <w:p w14:paraId="00CD2447" w14:textId="0847EBEF"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tcPr>
          <w:p w14:paraId="58F56067" w14:textId="36728F9F"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Reagenti za IS in ELISA testi 2</w:t>
            </w:r>
          </w:p>
        </w:tc>
        <w:tc>
          <w:tcPr>
            <w:tcW w:w="1843" w:type="dxa"/>
            <w:shd w:val="clear" w:color="auto" w:fill="auto"/>
          </w:tcPr>
          <w:p w14:paraId="58803A7E" w14:textId="647EF6D1"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FC72F52" w14:textId="63E15564"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0F690C9" w14:textId="7CE58C2A"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392B730B" w14:textId="5E1D1874" w:rsidTr="0073652D">
        <w:tc>
          <w:tcPr>
            <w:tcW w:w="709" w:type="dxa"/>
            <w:shd w:val="clear" w:color="auto" w:fill="auto"/>
          </w:tcPr>
          <w:p w14:paraId="18239AC3" w14:textId="4A32E77F"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tcPr>
          <w:p w14:paraId="28F4F1CC" w14:textId="7BD784AB"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 xml:space="preserve">Protitelesa za </w:t>
            </w:r>
            <w:proofErr w:type="spellStart"/>
            <w:r w:rsidRPr="00B65ADE">
              <w:rPr>
                <w:rFonts w:ascii="Garamond" w:hAnsi="Garamond"/>
                <w:sz w:val="24"/>
                <w:szCs w:val="24"/>
              </w:rPr>
              <w:t>imunohistokemijo</w:t>
            </w:r>
            <w:proofErr w:type="spellEnd"/>
            <w:r w:rsidRPr="00B65ADE">
              <w:rPr>
                <w:rFonts w:ascii="Garamond" w:hAnsi="Garamond"/>
                <w:sz w:val="24"/>
                <w:szCs w:val="24"/>
              </w:rPr>
              <w:t xml:space="preserve"> 1</w:t>
            </w:r>
          </w:p>
        </w:tc>
        <w:tc>
          <w:tcPr>
            <w:tcW w:w="1843" w:type="dxa"/>
            <w:shd w:val="clear" w:color="auto" w:fill="auto"/>
          </w:tcPr>
          <w:p w14:paraId="57ECF979" w14:textId="75CFA3B0"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3A8EC8B" w14:textId="5695C8C6"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D400524" w14:textId="0D3F285D"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2D86B651" w14:textId="3C11F83E" w:rsidTr="0073652D">
        <w:tc>
          <w:tcPr>
            <w:tcW w:w="709" w:type="dxa"/>
            <w:shd w:val="clear" w:color="auto" w:fill="auto"/>
          </w:tcPr>
          <w:p w14:paraId="52E94FE7" w14:textId="1DE7CB68"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tcPr>
          <w:p w14:paraId="5BAB21C4" w14:textId="7BC5090E"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 xml:space="preserve">Protitelesa za </w:t>
            </w:r>
            <w:proofErr w:type="spellStart"/>
            <w:r w:rsidRPr="00B65ADE">
              <w:rPr>
                <w:rFonts w:ascii="Garamond" w:hAnsi="Garamond"/>
                <w:sz w:val="24"/>
                <w:szCs w:val="24"/>
              </w:rPr>
              <w:t>imunohistokemijo</w:t>
            </w:r>
            <w:proofErr w:type="spellEnd"/>
            <w:r w:rsidRPr="00B65ADE">
              <w:rPr>
                <w:rFonts w:ascii="Garamond" w:hAnsi="Garamond"/>
                <w:sz w:val="24"/>
                <w:szCs w:val="24"/>
              </w:rPr>
              <w:t xml:space="preserve"> 2</w:t>
            </w:r>
          </w:p>
        </w:tc>
        <w:tc>
          <w:tcPr>
            <w:tcW w:w="1843" w:type="dxa"/>
            <w:shd w:val="clear" w:color="auto" w:fill="auto"/>
          </w:tcPr>
          <w:p w14:paraId="4F3B35AB" w14:textId="39C78921"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2D46F69A" w14:textId="4B443FE7"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86D24EA" w14:textId="4AFC2A10"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4F57C2A8" w14:textId="2E2DD5F0" w:rsidTr="0073652D">
        <w:tc>
          <w:tcPr>
            <w:tcW w:w="709" w:type="dxa"/>
            <w:shd w:val="clear" w:color="auto" w:fill="auto"/>
          </w:tcPr>
          <w:p w14:paraId="240D090F" w14:textId="60730735"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tcPr>
          <w:p w14:paraId="232150CE" w14:textId="07899DD2"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 xml:space="preserve">Protitelesa za </w:t>
            </w:r>
            <w:proofErr w:type="spellStart"/>
            <w:r w:rsidRPr="00B65ADE">
              <w:rPr>
                <w:rFonts w:ascii="Garamond" w:hAnsi="Garamond"/>
                <w:sz w:val="24"/>
                <w:szCs w:val="24"/>
              </w:rPr>
              <w:t>imunohistokemijo</w:t>
            </w:r>
            <w:proofErr w:type="spellEnd"/>
            <w:r w:rsidRPr="00B65ADE">
              <w:rPr>
                <w:rFonts w:ascii="Garamond" w:hAnsi="Garamond"/>
                <w:sz w:val="24"/>
                <w:szCs w:val="24"/>
              </w:rPr>
              <w:t xml:space="preserve"> 3</w:t>
            </w:r>
          </w:p>
        </w:tc>
        <w:tc>
          <w:tcPr>
            <w:tcW w:w="1843" w:type="dxa"/>
            <w:shd w:val="clear" w:color="auto" w:fill="auto"/>
          </w:tcPr>
          <w:p w14:paraId="5025A5D5" w14:textId="36E489EF"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2BEBD9A" w14:textId="145450F2"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2F75231E" w14:textId="46E67D15"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208F219E" w14:textId="3BD101F4" w:rsidTr="0073652D">
        <w:tc>
          <w:tcPr>
            <w:tcW w:w="709" w:type="dxa"/>
            <w:shd w:val="clear" w:color="auto" w:fill="auto"/>
          </w:tcPr>
          <w:p w14:paraId="74D37E8B" w14:textId="37E85F76"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tcPr>
          <w:p w14:paraId="70AAA0B1" w14:textId="2FACB374"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 xml:space="preserve">Protitelesa za </w:t>
            </w:r>
            <w:proofErr w:type="spellStart"/>
            <w:r w:rsidRPr="00B65ADE">
              <w:rPr>
                <w:rFonts w:ascii="Garamond" w:hAnsi="Garamond"/>
                <w:sz w:val="24"/>
                <w:szCs w:val="24"/>
              </w:rPr>
              <w:t>imunohistokemijo</w:t>
            </w:r>
            <w:proofErr w:type="spellEnd"/>
            <w:r w:rsidRPr="00B65ADE">
              <w:rPr>
                <w:rFonts w:ascii="Garamond" w:hAnsi="Garamond"/>
                <w:sz w:val="24"/>
                <w:szCs w:val="24"/>
              </w:rPr>
              <w:t xml:space="preserve"> 4</w:t>
            </w:r>
          </w:p>
        </w:tc>
        <w:tc>
          <w:tcPr>
            <w:tcW w:w="1843" w:type="dxa"/>
            <w:shd w:val="clear" w:color="auto" w:fill="auto"/>
          </w:tcPr>
          <w:p w14:paraId="5CE38C6D" w14:textId="788C7295"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966868C" w14:textId="01B20718"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5C44AF20" w14:textId="13595D3B"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12AFBA5C" w14:textId="51FF5563" w:rsidTr="0073652D">
        <w:tc>
          <w:tcPr>
            <w:tcW w:w="709" w:type="dxa"/>
            <w:shd w:val="clear" w:color="auto" w:fill="auto"/>
          </w:tcPr>
          <w:p w14:paraId="2E097315" w14:textId="68A2F839"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3B90A773" w14:textId="51D96818"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Reagenti za molekularno genetiko 1</w:t>
            </w:r>
          </w:p>
        </w:tc>
        <w:tc>
          <w:tcPr>
            <w:tcW w:w="1843" w:type="dxa"/>
            <w:shd w:val="clear" w:color="auto" w:fill="auto"/>
          </w:tcPr>
          <w:p w14:paraId="3774B0CF" w14:textId="3F14B963"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3DBF24E" w14:textId="25C6D985"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B7B8CFB" w14:textId="665A68AA"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4F0409E4" w14:textId="5DDC671A" w:rsidTr="0073652D">
        <w:tc>
          <w:tcPr>
            <w:tcW w:w="709" w:type="dxa"/>
            <w:shd w:val="clear" w:color="auto" w:fill="auto"/>
          </w:tcPr>
          <w:p w14:paraId="7A8D27FF" w14:textId="4F19920D"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144453E8" w14:textId="3D433FFA"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Reagenti za molekularno genetiko 2</w:t>
            </w:r>
          </w:p>
        </w:tc>
        <w:tc>
          <w:tcPr>
            <w:tcW w:w="1843" w:type="dxa"/>
            <w:shd w:val="clear" w:color="auto" w:fill="auto"/>
          </w:tcPr>
          <w:p w14:paraId="1C539EE9" w14:textId="1918DD2A"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837A032" w14:textId="589386D4"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B6C3C31" w14:textId="356E1F7E"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3A04EC6B" w14:textId="324E0549" w:rsidTr="0073652D">
        <w:tc>
          <w:tcPr>
            <w:tcW w:w="709" w:type="dxa"/>
            <w:shd w:val="clear" w:color="auto" w:fill="auto"/>
          </w:tcPr>
          <w:p w14:paraId="68FC40F9" w14:textId="2304D36B"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305585CC" w14:textId="341B51E3"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Reagenti za molekularno genetiko 3</w:t>
            </w:r>
          </w:p>
        </w:tc>
        <w:tc>
          <w:tcPr>
            <w:tcW w:w="1843" w:type="dxa"/>
            <w:shd w:val="clear" w:color="auto" w:fill="auto"/>
          </w:tcPr>
          <w:p w14:paraId="5BFAA7D1" w14:textId="69E951B2"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570C210C" w14:textId="2EA856BF"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62D8121" w14:textId="5CBB0787"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06C3A25B" w14:textId="4ABFD75C" w:rsidTr="0073652D">
        <w:tc>
          <w:tcPr>
            <w:tcW w:w="709" w:type="dxa"/>
            <w:shd w:val="clear" w:color="auto" w:fill="auto"/>
          </w:tcPr>
          <w:p w14:paraId="69EEA97F" w14:textId="0B2F696B"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03E96B2C" w14:textId="724D2CC6"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Reagenti za molekularno genetiko 4</w:t>
            </w:r>
          </w:p>
        </w:tc>
        <w:tc>
          <w:tcPr>
            <w:tcW w:w="1843" w:type="dxa"/>
            <w:shd w:val="clear" w:color="auto" w:fill="auto"/>
          </w:tcPr>
          <w:p w14:paraId="2CC11807" w14:textId="36F017C5"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BF59EC6" w14:textId="0B14AE2A"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3CB5AE60" w14:textId="0E1CAF52"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65ADE" w:rsidRPr="00B65ADE" w14:paraId="46360E76" w14:textId="77777777" w:rsidTr="0073652D">
        <w:tc>
          <w:tcPr>
            <w:tcW w:w="709" w:type="dxa"/>
            <w:shd w:val="clear" w:color="auto" w:fill="auto"/>
          </w:tcPr>
          <w:p w14:paraId="1995C57D" w14:textId="77777777" w:rsidR="00B65ADE" w:rsidRPr="00B65ADE" w:rsidRDefault="00B65ADE"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21C60642" w14:textId="782E08B0" w:rsidR="00B65ADE" w:rsidRPr="00B65ADE" w:rsidRDefault="00B65ADE" w:rsidP="00B65ADE">
            <w:pPr>
              <w:pStyle w:val="Odstavekseznama"/>
              <w:ind w:left="0"/>
              <w:rPr>
                <w:rFonts w:ascii="Garamond" w:hAnsi="Garamond"/>
                <w:sz w:val="24"/>
                <w:szCs w:val="24"/>
              </w:rPr>
            </w:pPr>
            <w:r w:rsidRPr="00B65ADE">
              <w:rPr>
                <w:rFonts w:ascii="Garamond" w:hAnsi="Garamond"/>
                <w:sz w:val="24"/>
                <w:szCs w:val="24"/>
              </w:rPr>
              <w:t>Reagenti za molekularno genetiko 5</w:t>
            </w:r>
          </w:p>
        </w:tc>
        <w:tc>
          <w:tcPr>
            <w:tcW w:w="1843" w:type="dxa"/>
            <w:shd w:val="clear" w:color="auto" w:fill="auto"/>
          </w:tcPr>
          <w:p w14:paraId="44EACE25" w14:textId="6BF35F06" w:rsidR="00B65ADE" w:rsidRPr="00B65ADE" w:rsidRDefault="00B65ADE" w:rsidP="00B65ADE">
            <w:pPr>
              <w:pStyle w:val="Odstavekseznama"/>
              <w:ind w:left="0"/>
              <w:jc w:val="center"/>
              <w:rPr>
                <w:rFonts w:ascii="Garamond" w:hAnsi="Garamond"/>
                <w:sz w:val="24"/>
                <w:szCs w:val="24"/>
              </w:rPr>
            </w:pPr>
            <w:r w:rsidRPr="00DF3A9D">
              <w:fldChar w:fldCharType="begin">
                <w:ffData>
                  <w:name w:val="Besedilo42"/>
                  <w:enabled/>
                  <w:calcOnExit w:val="0"/>
                  <w:textInput/>
                </w:ffData>
              </w:fldChar>
            </w:r>
            <w:r w:rsidRPr="00DF3A9D">
              <w:rPr>
                <w:rFonts w:ascii="Garamond" w:hAnsi="Garamond"/>
                <w:sz w:val="24"/>
                <w:szCs w:val="24"/>
              </w:rPr>
              <w:instrText xml:space="preserve"> FORMTEXT </w:instrText>
            </w:r>
            <w:r w:rsidRPr="00DF3A9D">
              <w:fldChar w:fldCharType="separate"/>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fldChar w:fldCharType="end"/>
            </w:r>
          </w:p>
        </w:tc>
        <w:tc>
          <w:tcPr>
            <w:tcW w:w="1701" w:type="dxa"/>
          </w:tcPr>
          <w:p w14:paraId="7EF335CF" w14:textId="63CC96DE" w:rsidR="00B65ADE" w:rsidRPr="00B65ADE" w:rsidRDefault="00B65ADE" w:rsidP="00B65ADE">
            <w:pPr>
              <w:pStyle w:val="Odstavekseznama"/>
              <w:ind w:left="0"/>
              <w:jc w:val="center"/>
              <w:rPr>
                <w:rFonts w:ascii="Garamond" w:hAnsi="Garamond"/>
                <w:sz w:val="24"/>
                <w:szCs w:val="24"/>
              </w:rPr>
            </w:pPr>
            <w:r w:rsidRPr="00EF3560">
              <w:fldChar w:fldCharType="begin">
                <w:ffData>
                  <w:name w:val="Besedilo42"/>
                  <w:enabled/>
                  <w:calcOnExit w:val="0"/>
                  <w:textInput/>
                </w:ffData>
              </w:fldChar>
            </w:r>
            <w:r w:rsidRPr="00EF3560">
              <w:rPr>
                <w:rFonts w:ascii="Garamond" w:hAnsi="Garamond"/>
                <w:sz w:val="24"/>
                <w:szCs w:val="24"/>
              </w:rPr>
              <w:instrText xml:space="preserve"> FORMTEXT </w:instrText>
            </w:r>
            <w:r w:rsidRPr="00EF3560">
              <w:fldChar w:fldCharType="separate"/>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fldChar w:fldCharType="end"/>
            </w:r>
          </w:p>
        </w:tc>
        <w:tc>
          <w:tcPr>
            <w:tcW w:w="1701" w:type="dxa"/>
          </w:tcPr>
          <w:p w14:paraId="53643445" w14:textId="6A52E671" w:rsidR="00B65ADE" w:rsidRPr="00B65ADE" w:rsidRDefault="00B65ADE" w:rsidP="00B65ADE">
            <w:pPr>
              <w:pStyle w:val="Odstavekseznama"/>
              <w:ind w:left="0"/>
              <w:jc w:val="center"/>
              <w:rPr>
                <w:rFonts w:ascii="Garamond" w:hAnsi="Garamond"/>
                <w:sz w:val="24"/>
                <w:szCs w:val="24"/>
              </w:rPr>
            </w:pPr>
            <w:r w:rsidRPr="001B52C1">
              <w:fldChar w:fldCharType="begin">
                <w:ffData>
                  <w:name w:val="Besedilo42"/>
                  <w:enabled/>
                  <w:calcOnExit w:val="0"/>
                  <w:textInput/>
                </w:ffData>
              </w:fldChar>
            </w:r>
            <w:r w:rsidRPr="001B52C1">
              <w:rPr>
                <w:rFonts w:ascii="Garamond" w:hAnsi="Garamond"/>
                <w:sz w:val="24"/>
                <w:szCs w:val="24"/>
              </w:rPr>
              <w:instrText xml:space="preserve"> FORMTEXT </w:instrText>
            </w:r>
            <w:r w:rsidRPr="001B52C1">
              <w:fldChar w:fldCharType="separate"/>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fldChar w:fldCharType="end"/>
            </w:r>
          </w:p>
        </w:tc>
      </w:tr>
      <w:tr w:rsidR="00B65ADE" w:rsidRPr="00B65ADE" w14:paraId="1FA2B978" w14:textId="77777777" w:rsidTr="0073652D">
        <w:tc>
          <w:tcPr>
            <w:tcW w:w="709" w:type="dxa"/>
            <w:shd w:val="clear" w:color="auto" w:fill="auto"/>
          </w:tcPr>
          <w:p w14:paraId="3836B945" w14:textId="77777777" w:rsidR="00B65ADE" w:rsidRPr="00B65ADE" w:rsidRDefault="00B65ADE"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266E6F59" w14:textId="1FA6CA85" w:rsidR="00B65ADE" w:rsidRPr="00B65ADE" w:rsidRDefault="00B65ADE" w:rsidP="00B65ADE">
            <w:pPr>
              <w:pStyle w:val="Odstavekseznama"/>
              <w:ind w:left="0"/>
              <w:rPr>
                <w:rFonts w:ascii="Garamond" w:hAnsi="Garamond"/>
                <w:sz w:val="24"/>
                <w:szCs w:val="24"/>
              </w:rPr>
            </w:pPr>
            <w:r w:rsidRPr="00B65ADE">
              <w:rPr>
                <w:rFonts w:ascii="Garamond" w:hAnsi="Garamond"/>
                <w:sz w:val="24"/>
                <w:szCs w:val="24"/>
              </w:rPr>
              <w:t>Reagenti za molekularno genetiko 6</w:t>
            </w:r>
          </w:p>
        </w:tc>
        <w:tc>
          <w:tcPr>
            <w:tcW w:w="1843" w:type="dxa"/>
            <w:shd w:val="clear" w:color="auto" w:fill="auto"/>
          </w:tcPr>
          <w:p w14:paraId="75B276A8" w14:textId="72915F90" w:rsidR="00B65ADE" w:rsidRPr="00B65ADE" w:rsidRDefault="00B65ADE" w:rsidP="00B65ADE">
            <w:pPr>
              <w:pStyle w:val="Odstavekseznama"/>
              <w:ind w:left="0"/>
              <w:jc w:val="center"/>
              <w:rPr>
                <w:rFonts w:ascii="Garamond" w:hAnsi="Garamond"/>
                <w:sz w:val="24"/>
                <w:szCs w:val="24"/>
              </w:rPr>
            </w:pPr>
            <w:r w:rsidRPr="00DF3A9D">
              <w:fldChar w:fldCharType="begin">
                <w:ffData>
                  <w:name w:val="Besedilo42"/>
                  <w:enabled/>
                  <w:calcOnExit w:val="0"/>
                  <w:textInput/>
                </w:ffData>
              </w:fldChar>
            </w:r>
            <w:r w:rsidRPr="00DF3A9D">
              <w:rPr>
                <w:rFonts w:ascii="Garamond" w:hAnsi="Garamond"/>
                <w:sz w:val="24"/>
                <w:szCs w:val="24"/>
              </w:rPr>
              <w:instrText xml:space="preserve"> FORMTEXT </w:instrText>
            </w:r>
            <w:r w:rsidRPr="00DF3A9D">
              <w:fldChar w:fldCharType="separate"/>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fldChar w:fldCharType="end"/>
            </w:r>
          </w:p>
        </w:tc>
        <w:tc>
          <w:tcPr>
            <w:tcW w:w="1701" w:type="dxa"/>
          </w:tcPr>
          <w:p w14:paraId="5A7EF641" w14:textId="3AC4A3FB" w:rsidR="00B65ADE" w:rsidRPr="00B65ADE" w:rsidRDefault="00B65ADE" w:rsidP="00B65ADE">
            <w:pPr>
              <w:pStyle w:val="Odstavekseznama"/>
              <w:ind w:left="0"/>
              <w:jc w:val="center"/>
              <w:rPr>
                <w:rFonts w:ascii="Garamond" w:hAnsi="Garamond"/>
                <w:sz w:val="24"/>
                <w:szCs w:val="24"/>
              </w:rPr>
            </w:pPr>
            <w:r w:rsidRPr="00EF3560">
              <w:fldChar w:fldCharType="begin">
                <w:ffData>
                  <w:name w:val="Besedilo42"/>
                  <w:enabled/>
                  <w:calcOnExit w:val="0"/>
                  <w:textInput/>
                </w:ffData>
              </w:fldChar>
            </w:r>
            <w:r w:rsidRPr="00EF3560">
              <w:rPr>
                <w:rFonts w:ascii="Garamond" w:hAnsi="Garamond"/>
                <w:sz w:val="24"/>
                <w:szCs w:val="24"/>
              </w:rPr>
              <w:instrText xml:space="preserve"> FORMTEXT </w:instrText>
            </w:r>
            <w:r w:rsidRPr="00EF3560">
              <w:fldChar w:fldCharType="separate"/>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fldChar w:fldCharType="end"/>
            </w:r>
          </w:p>
        </w:tc>
        <w:tc>
          <w:tcPr>
            <w:tcW w:w="1701" w:type="dxa"/>
          </w:tcPr>
          <w:p w14:paraId="53B9F2C1" w14:textId="095F6C8C" w:rsidR="00B65ADE" w:rsidRPr="00B65ADE" w:rsidRDefault="00B65ADE" w:rsidP="00B65ADE">
            <w:pPr>
              <w:pStyle w:val="Odstavekseznama"/>
              <w:ind w:left="0"/>
              <w:jc w:val="center"/>
              <w:rPr>
                <w:rFonts w:ascii="Garamond" w:hAnsi="Garamond"/>
                <w:sz w:val="24"/>
                <w:szCs w:val="24"/>
              </w:rPr>
            </w:pPr>
            <w:r w:rsidRPr="001B52C1">
              <w:fldChar w:fldCharType="begin">
                <w:ffData>
                  <w:name w:val="Besedilo42"/>
                  <w:enabled/>
                  <w:calcOnExit w:val="0"/>
                  <w:textInput/>
                </w:ffData>
              </w:fldChar>
            </w:r>
            <w:r w:rsidRPr="001B52C1">
              <w:rPr>
                <w:rFonts w:ascii="Garamond" w:hAnsi="Garamond"/>
                <w:sz w:val="24"/>
                <w:szCs w:val="24"/>
              </w:rPr>
              <w:instrText xml:space="preserve"> FORMTEXT </w:instrText>
            </w:r>
            <w:r w:rsidRPr="001B52C1">
              <w:fldChar w:fldCharType="separate"/>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fldChar w:fldCharType="end"/>
            </w:r>
          </w:p>
        </w:tc>
      </w:tr>
      <w:tr w:rsidR="00F072F8" w:rsidRPr="00B65ADE" w14:paraId="674EA156" w14:textId="20EF7D6E" w:rsidTr="0073652D">
        <w:tc>
          <w:tcPr>
            <w:tcW w:w="709" w:type="dxa"/>
            <w:shd w:val="clear" w:color="auto" w:fill="auto"/>
          </w:tcPr>
          <w:p w14:paraId="1A38406C" w14:textId="34EBF488"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7B0C2E05" w14:textId="77777777"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Regent za FISH</w:t>
            </w:r>
          </w:p>
        </w:tc>
        <w:tc>
          <w:tcPr>
            <w:tcW w:w="1843" w:type="dxa"/>
            <w:shd w:val="clear" w:color="auto" w:fill="auto"/>
          </w:tcPr>
          <w:p w14:paraId="1D4E7E43" w14:textId="33CCAEF1"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189BC63" w14:textId="336A2D64"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EABB5A9" w14:textId="7D7E9821"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3CA27AB6" w14:textId="3C64DFEC" w:rsidTr="0073652D">
        <w:tc>
          <w:tcPr>
            <w:tcW w:w="709" w:type="dxa"/>
            <w:shd w:val="clear" w:color="auto" w:fill="auto"/>
          </w:tcPr>
          <w:p w14:paraId="4E9047A5" w14:textId="5B10C3E5"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101951E5" w14:textId="77777777"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Reagenti za aparate VENTANA</w:t>
            </w:r>
          </w:p>
        </w:tc>
        <w:tc>
          <w:tcPr>
            <w:tcW w:w="1843" w:type="dxa"/>
            <w:shd w:val="clear" w:color="auto" w:fill="auto"/>
          </w:tcPr>
          <w:p w14:paraId="36678693" w14:textId="4E602D3D"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D0A52A2" w14:textId="0B5C2EA5"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4EF3E2D" w14:textId="7C9F24CB"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F072F8" w:rsidRPr="00B65ADE" w14:paraId="4746AF36" w14:textId="6930E4DD" w:rsidTr="0073652D">
        <w:tc>
          <w:tcPr>
            <w:tcW w:w="709" w:type="dxa"/>
            <w:shd w:val="clear" w:color="auto" w:fill="auto"/>
          </w:tcPr>
          <w:p w14:paraId="404A72A2" w14:textId="2D3814C4" w:rsidR="00F072F8" w:rsidRPr="00B65ADE" w:rsidRDefault="00F072F8"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031C7484" w14:textId="1612E158" w:rsidR="00F072F8" w:rsidRPr="00B65ADE" w:rsidRDefault="00F072F8" w:rsidP="00F072F8">
            <w:pPr>
              <w:pStyle w:val="Odstavekseznama"/>
              <w:ind w:left="0"/>
              <w:rPr>
                <w:rFonts w:ascii="Garamond" w:hAnsi="Garamond"/>
                <w:sz w:val="24"/>
                <w:szCs w:val="24"/>
              </w:rPr>
            </w:pPr>
            <w:r w:rsidRPr="00B65ADE">
              <w:rPr>
                <w:rFonts w:ascii="Garamond" w:hAnsi="Garamond"/>
                <w:sz w:val="24"/>
                <w:szCs w:val="24"/>
              </w:rPr>
              <w:t xml:space="preserve">Reagenti </w:t>
            </w:r>
            <w:r w:rsidR="0036378C">
              <w:rPr>
                <w:rFonts w:ascii="Garamond" w:hAnsi="Garamond"/>
                <w:sz w:val="24"/>
                <w:szCs w:val="24"/>
              </w:rPr>
              <w:t xml:space="preserve">za </w:t>
            </w:r>
            <w:r w:rsidRPr="00B65ADE">
              <w:rPr>
                <w:rFonts w:ascii="Garamond" w:hAnsi="Garamond"/>
                <w:sz w:val="24"/>
                <w:szCs w:val="24"/>
              </w:rPr>
              <w:t>HE aparate VENTANA</w:t>
            </w:r>
          </w:p>
        </w:tc>
        <w:tc>
          <w:tcPr>
            <w:tcW w:w="1843" w:type="dxa"/>
            <w:shd w:val="clear" w:color="auto" w:fill="auto"/>
          </w:tcPr>
          <w:p w14:paraId="75AEA040" w14:textId="5AB46742"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264ACDB" w14:textId="6A763732"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3C8EC0C" w14:textId="005374DD" w:rsidR="00F072F8" w:rsidRPr="00B65ADE" w:rsidRDefault="00F072F8" w:rsidP="00F072F8">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65ADE" w:rsidRPr="00B65ADE" w14:paraId="68CD23CD" w14:textId="1E144235" w:rsidTr="0073652D">
        <w:tc>
          <w:tcPr>
            <w:tcW w:w="8789" w:type="dxa"/>
            <w:gridSpan w:val="5"/>
            <w:shd w:val="clear" w:color="auto" w:fill="auto"/>
          </w:tcPr>
          <w:p w14:paraId="0A3CA76D" w14:textId="10F01B00" w:rsidR="00B65ADE" w:rsidRPr="00B65ADE" w:rsidRDefault="00B65ADE" w:rsidP="00B65ADE">
            <w:pPr>
              <w:pStyle w:val="Odstavekseznama"/>
              <w:ind w:left="0"/>
              <w:rPr>
                <w:rFonts w:ascii="Garamond" w:hAnsi="Garamond"/>
                <w:sz w:val="24"/>
                <w:szCs w:val="24"/>
              </w:rPr>
            </w:pPr>
            <w:r w:rsidRPr="00B65ADE">
              <w:rPr>
                <w:rFonts w:ascii="Garamond" w:hAnsi="Garamond"/>
                <w:b/>
                <w:sz w:val="24"/>
                <w:szCs w:val="24"/>
              </w:rPr>
              <w:t xml:space="preserve">B LABORATORIJSKI POTROŠNI MATERIAL </w:t>
            </w:r>
          </w:p>
        </w:tc>
      </w:tr>
      <w:tr w:rsidR="00333226" w:rsidRPr="00B65ADE" w14:paraId="62E8CC3A" w14:textId="53EFAE9A" w:rsidTr="0073652D">
        <w:tc>
          <w:tcPr>
            <w:tcW w:w="709" w:type="dxa"/>
            <w:shd w:val="clear" w:color="auto" w:fill="auto"/>
          </w:tcPr>
          <w:p w14:paraId="20E355E7" w14:textId="5B815E3F" w:rsidR="00333226" w:rsidRPr="00B65ADE" w:rsidRDefault="00333226"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4C633E02" w14:textId="77777777" w:rsidR="00333226" w:rsidRPr="00B65ADE" w:rsidRDefault="00333226" w:rsidP="00333226">
            <w:pPr>
              <w:rPr>
                <w:rFonts w:ascii="Garamond" w:hAnsi="Garamond"/>
                <w:sz w:val="24"/>
                <w:szCs w:val="24"/>
              </w:rPr>
            </w:pPr>
            <w:r w:rsidRPr="00B65ADE">
              <w:rPr>
                <w:rFonts w:ascii="Garamond" w:hAnsi="Garamond"/>
                <w:sz w:val="24"/>
                <w:szCs w:val="24"/>
              </w:rPr>
              <w:t>Material za histologijo - kasete</w:t>
            </w:r>
          </w:p>
        </w:tc>
        <w:tc>
          <w:tcPr>
            <w:tcW w:w="1843" w:type="dxa"/>
            <w:shd w:val="clear" w:color="auto" w:fill="auto"/>
          </w:tcPr>
          <w:p w14:paraId="164EAA52" w14:textId="162E51A4"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45B0E86" w14:textId="0E4AEC5C"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2D0A3804" w14:textId="01A705D0"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333226" w:rsidRPr="00B65ADE" w14:paraId="6A7E5C0C" w14:textId="7C13C4C5" w:rsidTr="0073652D">
        <w:tc>
          <w:tcPr>
            <w:tcW w:w="709" w:type="dxa"/>
            <w:shd w:val="clear" w:color="auto" w:fill="auto"/>
          </w:tcPr>
          <w:p w14:paraId="17EFAF01" w14:textId="0D0975D3" w:rsidR="00333226" w:rsidRPr="00B65ADE" w:rsidRDefault="00333226"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61197C59" w14:textId="77777777" w:rsidR="00333226" w:rsidRPr="00B65ADE" w:rsidRDefault="00333226" w:rsidP="00333226">
            <w:pPr>
              <w:rPr>
                <w:rFonts w:ascii="Garamond" w:hAnsi="Garamond"/>
                <w:sz w:val="24"/>
                <w:szCs w:val="24"/>
              </w:rPr>
            </w:pPr>
            <w:r w:rsidRPr="00B65ADE">
              <w:rPr>
                <w:rFonts w:ascii="Garamond" w:hAnsi="Garamond"/>
                <w:sz w:val="24"/>
                <w:szCs w:val="24"/>
              </w:rPr>
              <w:t>Material za histologijo - rezila</w:t>
            </w:r>
          </w:p>
        </w:tc>
        <w:tc>
          <w:tcPr>
            <w:tcW w:w="1843" w:type="dxa"/>
            <w:shd w:val="clear" w:color="auto" w:fill="auto"/>
          </w:tcPr>
          <w:p w14:paraId="29C44B02" w14:textId="09FEC7FD"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64F6E3A" w14:textId="6B5A48C8"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D70B92C" w14:textId="7F96B86D"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333226" w:rsidRPr="00B65ADE" w14:paraId="3537B937" w14:textId="087C8D5A" w:rsidTr="0073652D">
        <w:tc>
          <w:tcPr>
            <w:tcW w:w="709" w:type="dxa"/>
            <w:shd w:val="clear" w:color="auto" w:fill="auto"/>
          </w:tcPr>
          <w:p w14:paraId="0C9E2DC7" w14:textId="3EF9D873" w:rsidR="00333226" w:rsidRPr="00B65ADE" w:rsidRDefault="00333226"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2B4ED09C" w14:textId="77777777" w:rsidR="00333226" w:rsidRPr="00B65ADE" w:rsidRDefault="00333226" w:rsidP="00333226">
            <w:pPr>
              <w:rPr>
                <w:rFonts w:ascii="Garamond" w:hAnsi="Garamond"/>
                <w:sz w:val="24"/>
                <w:szCs w:val="24"/>
              </w:rPr>
            </w:pPr>
            <w:r w:rsidRPr="00B65ADE">
              <w:rPr>
                <w:rFonts w:ascii="Garamond" w:hAnsi="Garamond"/>
                <w:sz w:val="24"/>
                <w:szCs w:val="24"/>
              </w:rPr>
              <w:t xml:space="preserve">Objektna in </w:t>
            </w:r>
            <w:proofErr w:type="spellStart"/>
            <w:r w:rsidRPr="00B65ADE">
              <w:rPr>
                <w:rFonts w:ascii="Garamond" w:hAnsi="Garamond"/>
                <w:sz w:val="24"/>
                <w:szCs w:val="24"/>
              </w:rPr>
              <w:t>pokrovna</w:t>
            </w:r>
            <w:proofErr w:type="spellEnd"/>
            <w:r w:rsidRPr="00B65ADE">
              <w:rPr>
                <w:rFonts w:ascii="Garamond" w:hAnsi="Garamond"/>
                <w:sz w:val="24"/>
                <w:szCs w:val="24"/>
              </w:rPr>
              <w:t xml:space="preserve"> stekla</w:t>
            </w:r>
          </w:p>
        </w:tc>
        <w:tc>
          <w:tcPr>
            <w:tcW w:w="1843" w:type="dxa"/>
            <w:shd w:val="clear" w:color="auto" w:fill="auto"/>
          </w:tcPr>
          <w:p w14:paraId="09A5B5AF" w14:textId="35B4C830"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3000D195" w14:textId="77262BB5"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2D476A4C" w14:textId="3EDACFA7"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333226" w:rsidRPr="00B65ADE" w14:paraId="558DFC4A" w14:textId="27C5ACB8" w:rsidTr="0073652D">
        <w:tc>
          <w:tcPr>
            <w:tcW w:w="709" w:type="dxa"/>
            <w:shd w:val="clear" w:color="auto" w:fill="auto"/>
          </w:tcPr>
          <w:p w14:paraId="35C94720" w14:textId="11F1817B" w:rsidR="00333226" w:rsidRPr="00B65ADE" w:rsidRDefault="00333226"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05BA6FCB" w14:textId="77777777" w:rsidR="00333226" w:rsidRPr="00B65ADE" w:rsidRDefault="00333226" w:rsidP="00333226">
            <w:pPr>
              <w:rPr>
                <w:rFonts w:ascii="Garamond" w:hAnsi="Garamond"/>
                <w:sz w:val="24"/>
                <w:szCs w:val="24"/>
              </w:rPr>
            </w:pPr>
            <w:r w:rsidRPr="00B65ADE">
              <w:rPr>
                <w:rFonts w:ascii="Garamond" w:hAnsi="Garamond"/>
                <w:sz w:val="24"/>
                <w:szCs w:val="24"/>
              </w:rPr>
              <w:t xml:space="preserve">Material za </w:t>
            </w:r>
            <w:proofErr w:type="spellStart"/>
            <w:r w:rsidRPr="00B65ADE">
              <w:rPr>
                <w:rFonts w:ascii="Garamond" w:hAnsi="Garamond"/>
                <w:sz w:val="24"/>
                <w:szCs w:val="24"/>
              </w:rPr>
              <w:t>pipetiranje</w:t>
            </w:r>
            <w:proofErr w:type="spellEnd"/>
            <w:r w:rsidRPr="00B65ADE">
              <w:rPr>
                <w:rFonts w:ascii="Garamond" w:hAnsi="Garamond"/>
                <w:sz w:val="24"/>
                <w:szCs w:val="24"/>
              </w:rPr>
              <w:t xml:space="preserve"> 1</w:t>
            </w:r>
          </w:p>
        </w:tc>
        <w:tc>
          <w:tcPr>
            <w:tcW w:w="1843" w:type="dxa"/>
            <w:shd w:val="clear" w:color="auto" w:fill="auto"/>
          </w:tcPr>
          <w:p w14:paraId="55BFB33E" w14:textId="77777777" w:rsidR="00B65ADE" w:rsidRDefault="00B65ADE" w:rsidP="00333226">
            <w:pPr>
              <w:pStyle w:val="Odstavekseznama"/>
              <w:ind w:left="0"/>
              <w:jc w:val="center"/>
              <w:rPr>
                <w:rFonts w:ascii="Garamond" w:hAnsi="Garamond"/>
                <w:sz w:val="24"/>
                <w:szCs w:val="24"/>
              </w:rPr>
            </w:pPr>
          </w:p>
          <w:p w14:paraId="5C5F7811" w14:textId="5011CBAE"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A02C8FA" w14:textId="0E67A6FC"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57FD0C7" w14:textId="6B5D0B43"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333226" w:rsidRPr="00B65ADE" w14:paraId="2480F27B" w14:textId="73795C80" w:rsidTr="0073652D">
        <w:tc>
          <w:tcPr>
            <w:tcW w:w="709" w:type="dxa"/>
            <w:shd w:val="clear" w:color="auto" w:fill="auto"/>
          </w:tcPr>
          <w:p w14:paraId="43149419" w14:textId="79010D05" w:rsidR="00333226" w:rsidRPr="00B65ADE" w:rsidRDefault="00333226"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07826E88" w14:textId="77777777" w:rsidR="00333226" w:rsidRPr="00B65ADE" w:rsidRDefault="00333226" w:rsidP="00333226">
            <w:pPr>
              <w:rPr>
                <w:rFonts w:ascii="Garamond" w:hAnsi="Garamond"/>
                <w:sz w:val="24"/>
                <w:szCs w:val="24"/>
              </w:rPr>
            </w:pPr>
            <w:r w:rsidRPr="00B65ADE">
              <w:rPr>
                <w:rFonts w:ascii="Garamond" w:hAnsi="Garamond"/>
                <w:sz w:val="24"/>
                <w:szCs w:val="24"/>
              </w:rPr>
              <w:t xml:space="preserve">Material za </w:t>
            </w:r>
            <w:proofErr w:type="spellStart"/>
            <w:r w:rsidRPr="00B65ADE">
              <w:rPr>
                <w:rFonts w:ascii="Garamond" w:hAnsi="Garamond"/>
                <w:sz w:val="24"/>
                <w:szCs w:val="24"/>
              </w:rPr>
              <w:t>pipetiranje</w:t>
            </w:r>
            <w:proofErr w:type="spellEnd"/>
            <w:r w:rsidRPr="00B65ADE">
              <w:rPr>
                <w:rFonts w:ascii="Garamond" w:hAnsi="Garamond"/>
                <w:sz w:val="24"/>
                <w:szCs w:val="24"/>
              </w:rPr>
              <w:t xml:space="preserve"> 2 </w:t>
            </w:r>
          </w:p>
        </w:tc>
        <w:tc>
          <w:tcPr>
            <w:tcW w:w="1843" w:type="dxa"/>
            <w:shd w:val="clear" w:color="auto" w:fill="auto"/>
          </w:tcPr>
          <w:p w14:paraId="2472F196" w14:textId="77777777" w:rsidR="00B65ADE" w:rsidRDefault="00B65ADE" w:rsidP="00333226">
            <w:pPr>
              <w:pStyle w:val="Odstavekseznama"/>
              <w:ind w:left="0"/>
              <w:jc w:val="center"/>
              <w:rPr>
                <w:rFonts w:ascii="Garamond" w:hAnsi="Garamond"/>
                <w:sz w:val="24"/>
                <w:szCs w:val="24"/>
              </w:rPr>
            </w:pPr>
          </w:p>
          <w:p w14:paraId="31D71D04" w14:textId="364C33FB"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BF819F1" w14:textId="397DB823"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1DE7E28" w14:textId="6B86021F"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333226" w:rsidRPr="00B65ADE" w14:paraId="25B65698" w14:textId="1F9A8E7D" w:rsidTr="0073652D">
        <w:tc>
          <w:tcPr>
            <w:tcW w:w="709" w:type="dxa"/>
            <w:shd w:val="clear" w:color="auto" w:fill="auto"/>
          </w:tcPr>
          <w:p w14:paraId="01E30BDD" w14:textId="385D61A4" w:rsidR="00333226" w:rsidRPr="00B65ADE" w:rsidRDefault="00333226"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7E4AD315" w14:textId="77777777" w:rsidR="00333226" w:rsidRPr="00B65ADE" w:rsidRDefault="00333226" w:rsidP="00333226">
            <w:pPr>
              <w:rPr>
                <w:rFonts w:ascii="Garamond" w:hAnsi="Garamond"/>
                <w:sz w:val="24"/>
                <w:szCs w:val="24"/>
              </w:rPr>
            </w:pPr>
            <w:r w:rsidRPr="00B65ADE">
              <w:rPr>
                <w:rFonts w:ascii="Garamond" w:hAnsi="Garamond"/>
                <w:sz w:val="24"/>
                <w:szCs w:val="24"/>
              </w:rPr>
              <w:t xml:space="preserve">Potrošni material za </w:t>
            </w:r>
            <w:proofErr w:type="spellStart"/>
            <w:r w:rsidRPr="00B65ADE">
              <w:rPr>
                <w:rFonts w:ascii="Garamond" w:hAnsi="Garamond"/>
                <w:sz w:val="24"/>
                <w:szCs w:val="24"/>
              </w:rPr>
              <w:t>Qiagen</w:t>
            </w:r>
            <w:proofErr w:type="spellEnd"/>
            <w:r w:rsidRPr="00B65ADE">
              <w:rPr>
                <w:rFonts w:ascii="Garamond" w:hAnsi="Garamond"/>
                <w:sz w:val="24"/>
                <w:szCs w:val="24"/>
              </w:rPr>
              <w:t xml:space="preserve"> RGQ</w:t>
            </w:r>
          </w:p>
        </w:tc>
        <w:tc>
          <w:tcPr>
            <w:tcW w:w="1843" w:type="dxa"/>
            <w:shd w:val="clear" w:color="auto" w:fill="auto"/>
          </w:tcPr>
          <w:p w14:paraId="1790B682" w14:textId="4942637B"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EEBB822" w14:textId="270DDF19"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7590F9B" w14:textId="0F0C57F9"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333226" w:rsidRPr="00B65ADE" w14:paraId="7E74665B" w14:textId="7EB857A4" w:rsidTr="0073652D">
        <w:tc>
          <w:tcPr>
            <w:tcW w:w="709" w:type="dxa"/>
            <w:shd w:val="clear" w:color="auto" w:fill="auto"/>
          </w:tcPr>
          <w:p w14:paraId="5F24D5FD" w14:textId="7177AEE9" w:rsidR="00333226" w:rsidRPr="00B65ADE" w:rsidRDefault="00333226"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233243C6" w14:textId="77777777" w:rsidR="00333226" w:rsidRPr="00B65ADE" w:rsidRDefault="00333226" w:rsidP="00333226">
            <w:pPr>
              <w:rPr>
                <w:rFonts w:ascii="Garamond" w:hAnsi="Garamond"/>
                <w:sz w:val="24"/>
                <w:szCs w:val="24"/>
              </w:rPr>
            </w:pPr>
            <w:r w:rsidRPr="00B65ADE">
              <w:rPr>
                <w:rFonts w:ascii="Garamond" w:hAnsi="Garamond"/>
                <w:sz w:val="24"/>
                <w:szCs w:val="24"/>
              </w:rPr>
              <w:t>Potrošni material za molekularno genetiko 1</w:t>
            </w:r>
          </w:p>
        </w:tc>
        <w:tc>
          <w:tcPr>
            <w:tcW w:w="1843" w:type="dxa"/>
            <w:shd w:val="clear" w:color="auto" w:fill="auto"/>
          </w:tcPr>
          <w:p w14:paraId="5A5EB5E1" w14:textId="12EF522F"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624C9DB" w14:textId="5A348764"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1072079" w14:textId="6797B6E8"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333226" w:rsidRPr="00B65ADE" w14:paraId="597032B9" w14:textId="09757908" w:rsidTr="0073652D">
        <w:tc>
          <w:tcPr>
            <w:tcW w:w="709" w:type="dxa"/>
            <w:shd w:val="clear" w:color="auto" w:fill="auto"/>
          </w:tcPr>
          <w:p w14:paraId="5287A74B" w14:textId="177E14C9" w:rsidR="00333226" w:rsidRPr="00B65ADE" w:rsidRDefault="00333226" w:rsidP="00947406">
            <w:pPr>
              <w:pStyle w:val="Odstavekseznama"/>
              <w:numPr>
                <w:ilvl w:val="0"/>
                <w:numId w:val="27"/>
              </w:numPr>
              <w:ind w:left="510"/>
              <w:rPr>
                <w:rFonts w:ascii="Garamond" w:hAnsi="Garamond"/>
                <w:sz w:val="24"/>
                <w:szCs w:val="24"/>
              </w:rPr>
            </w:pPr>
          </w:p>
        </w:tc>
        <w:tc>
          <w:tcPr>
            <w:tcW w:w="2835" w:type="dxa"/>
            <w:shd w:val="clear" w:color="auto" w:fill="auto"/>
            <w:vAlign w:val="bottom"/>
          </w:tcPr>
          <w:p w14:paraId="3929DA5D" w14:textId="77777777" w:rsidR="00333226" w:rsidRPr="00B65ADE" w:rsidRDefault="00333226" w:rsidP="00333226">
            <w:pPr>
              <w:rPr>
                <w:rFonts w:ascii="Garamond" w:hAnsi="Garamond"/>
                <w:sz w:val="24"/>
                <w:szCs w:val="24"/>
              </w:rPr>
            </w:pPr>
            <w:r w:rsidRPr="00B65ADE">
              <w:rPr>
                <w:rFonts w:ascii="Garamond" w:hAnsi="Garamond"/>
                <w:sz w:val="24"/>
                <w:szCs w:val="24"/>
              </w:rPr>
              <w:t>Potrošni material za molekularno genetiko 2</w:t>
            </w:r>
          </w:p>
        </w:tc>
        <w:tc>
          <w:tcPr>
            <w:tcW w:w="1843" w:type="dxa"/>
            <w:shd w:val="clear" w:color="auto" w:fill="auto"/>
          </w:tcPr>
          <w:p w14:paraId="15AAEDC4" w14:textId="02308927"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2C4F0774" w14:textId="2C3AE1D8"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AB0EEC9" w14:textId="4250DF1D" w:rsidR="00333226" w:rsidRPr="00B65ADE" w:rsidRDefault="00333226" w:rsidP="00333226">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333226" w:rsidRPr="00B65ADE" w14:paraId="15ED7910" w14:textId="70C59A47" w:rsidTr="00531311">
        <w:tc>
          <w:tcPr>
            <w:tcW w:w="3544" w:type="dxa"/>
            <w:gridSpan w:val="2"/>
          </w:tcPr>
          <w:p w14:paraId="4056B7BA" w14:textId="48EC528C" w:rsidR="00333226" w:rsidRPr="00B65ADE" w:rsidRDefault="00333226" w:rsidP="00333226">
            <w:pPr>
              <w:rPr>
                <w:rFonts w:ascii="Garamond" w:hAnsi="Garamond"/>
                <w:sz w:val="24"/>
                <w:szCs w:val="24"/>
              </w:rPr>
            </w:pPr>
            <w:r w:rsidRPr="00B65ADE">
              <w:rPr>
                <w:rFonts w:ascii="Garamond" w:hAnsi="Garamond"/>
                <w:b/>
                <w:sz w:val="24"/>
                <w:szCs w:val="24"/>
              </w:rPr>
              <w:t xml:space="preserve">Skupaj ponudbena vrednost za dve leti                                                                                </w:t>
            </w:r>
          </w:p>
        </w:tc>
        <w:tc>
          <w:tcPr>
            <w:tcW w:w="1843" w:type="dxa"/>
          </w:tcPr>
          <w:p w14:paraId="59D33036" w14:textId="338C268A" w:rsidR="00333226" w:rsidRPr="00B65ADE" w:rsidRDefault="00333226" w:rsidP="00333226">
            <w:pPr>
              <w:pStyle w:val="Odstavekseznama"/>
              <w:ind w:left="0"/>
              <w:jc w:val="center"/>
              <w:rPr>
                <w:rFonts w:ascii="Garamond" w:hAnsi="Garamond"/>
                <w:b/>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D35BC35" w14:textId="1B0A59DD" w:rsidR="00333226" w:rsidRPr="00B65ADE" w:rsidRDefault="00333226" w:rsidP="00333226">
            <w:pPr>
              <w:pStyle w:val="Odstavekseznama"/>
              <w:ind w:left="0"/>
              <w:jc w:val="center"/>
              <w:rPr>
                <w:rFonts w:ascii="Garamond" w:hAnsi="Garamond"/>
                <w:b/>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7BC84C2" w14:textId="69F6DF20" w:rsidR="00333226" w:rsidRPr="00B65ADE" w:rsidRDefault="00333226" w:rsidP="00333226">
            <w:pPr>
              <w:pStyle w:val="Odstavekseznama"/>
              <w:ind w:left="0"/>
              <w:jc w:val="center"/>
              <w:rPr>
                <w:rFonts w:ascii="Garamond" w:hAnsi="Garamond"/>
                <w:b/>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bl>
    <w:p w14:paraId="524A0E70" w14:textId="77777777" w:rsidR="005F0BF4" w:rsidRPr="001F2177" w:rsidRDefault="005F0BF4" w:rsidP="005F0BF4">
      <w:pPr>
        <w:spacing w:line="240" w:lineRule="auto"/>
        <w:rPr>
          <w:lang w:eastAsia="sl-SI"/>
        </w:rPr>
      </w:pPr>
    </w:p>
    <w:p w14:paraId="7E18BE4B" w14:textId="77777777" w:rsidR="005F0BF4" w:rsidRPr="00F832B5" w:rsidRDefault="005F0BF4" w:rsidP="005F0BF4">
      <w:pPr>
        <w:pStyle w:val="Odstavekseznama"/>
        <w:rPr>
          <w:lang w:eastAsia="sl-SI"/>
        </w:rPr>
      </w:pPr>
    </w:p>
    <w:p w14:paraId="16493AC2" w14:textId="77777777" w:rsidR="005F0BF4" w:rsidRPr="00F832B5" w:rsidRDefault="005F0BF4" w:rsidP="005F0BF4">
      <w:pPr>
        <w:pStyle w:val="Odstavekseznama"/>
        <w:rPr>
          <w:lang w:eastAsia="sl-SI"/>
        </w:rPr>
      </w:pPr>
      <w:r w:rsidRPr="00F832B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106CB" w:rsidRPr="00EA1A98" w14:paraId="447E99E5" w14:textId="77777777" w:rsidTr="006F50DD">
        <w:trPr>
          <w:jc w:val="center"/>
        </w:trPr>
        <w:tc>
          <w:tcPr>
            <w:tcW w:w="2976" w:type="dxa"/>
            <w:hideMark/>
          </w:tcPr>
          <w:p w14:paraId="2E40AEEA" w14:textId="77777777" w:rsidR="00B106CB" w:rsidRPr="00EA1A98" w:rsidRDefault="00B106CB" w:rsidP="006F50DD">
            <w:pPr>
              <w:pStyle w:val="Brezrazmikov"/>
              <w:rPr>
                <w:rFonts w:ascii="Garamond" w:hAnsi="Garamond"/>
                <w:lang w:val="sl-SI" w:eastAsia="sl-SI"/>
              </w:rPr>
            </w:pPr>
            <w:r w:rsidRPr="00EA1A98">
              <w:rPr>
                <w:rFonts w:ascii="Garamond" w:hAnsi="Garamond"/>
                <w:lang w:val="sl-SI" w:eastAsia="sl-SI"/>
              </w:rPr>
              <w:t>Kraj in datum:</w:t>
            </w:r>
          </w:p>
          <w:p w14:paraId="02831FCD" w14:textId="77777777" w:rsidR="00B106CB" w:rsidRPr="00EA1A98" w:rsidRDefault="00B106CB" w:rsidP="006F50DD">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7B67B850" w14:textId="77777777" w:rsidR="00B106CB" w:rsidRPr="00EA1A98" w:rsidRDefault="00B106CB" w:rsidP="006F50DD">
            <w:pPr>
              <w:pStyle w:val="Brezrazmikov"/>
              <w:rPr>
                <w:rFonts w:ascii="Garamond" w:hAnsi="Garamond"/>
                <w:lang w:val="sl-SI" w:eastAsia="sl-SI"/>
              </w:rPr>
            </w:pPr>
          </w:p>
          <w:p w14:paraId="5516C1C9" w14:textId="77777777" w:rsidR="00B106CB" w:rsidRPr="00EA1A98" w:rsidRDefault="00B106CB" w:rsidP="006F50DD">
            <w:pPr>
              <w:pStyle w:val="Brezrazmikov"/>
              <w:rPr>
                <w:rFonts w:ascii="Garamond" w:hAnsi="Garamond"/>
                <w:lang w:val="sl-SI" w:eastAsia="sl-SI"/>
              </w:rPr>
            </w:pPr>
          </w:p>
        </w:tc>
        <w:tc>
          <w:tcPr>
            <w:tcW w:w="2978" w:type="dxa"/>
            <w:hideMark/>
          </w:tcPr>
          <w:p w14:paraId="65151C00" w14:textId="77777777" w:rsidR="00B106CB" w:rsidRPr="00EA1A98" w:rsidRDefault="00B106CB" w:rsidP="006F50DD">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E01FFC" w14:textId="77777777" w:rsidR="00B106CB" w:rsidRPr="00EA1A98" w:rsidRDefault="00B106CB" w:rsidP="006F50DD">
            <w:pPr>
              <w:pStyle w:val="Brezrazmikov"/>
              <w:rPr>
                <w:rFonts w:ascii="Garamond" w:hAnsi="Garamond"/>
                <w:lang w:val="sl-SI" w:eastAsia="sl-SI"/>
              </w:rPr>
            </w:pPr>
            <w:r w:rsidRPr="00EA1A98">
              <w:rPr>
                <w:rFonts w:ascii="Garamond" w:hAnsi="Garamond"/>
                <w:lang w:val="sl-SI" w:eastAsia="sl-SI"/>
              </w:rPr>
              <w:t xml:space="preserve">Ponudnik: </w:t>
            </w:r>
          </w:p>
          <w:p w14:paraId="32380DA5" w14:textId="77777777" w:rsidR="00B106CB" w:rsidRPr="00EA1A98" w:rsidRDefault="00B106CB" w:rsidP="006F50DD">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2B70399A" w14:textId="77777777" w:rsidR="00B106CB" w:rsidRPr="00EA1A98" w:rsidRDefault="00B106CB" w:rsidP="006F50DD">
            <w:pPr>
              <w:pStyle w:val="Brezrazmikov"/>
              <w:rPr>
                <w:rFonts w:ascii="Garamond" w:hAnsi="Garamond"/>
                <w:lang w:val="sl-SI" w:eastAsia="sl-SI"/>
              </w:rPr>
            </w:pPr>
          </w:p>
          <w:p w14:paraId="0B5E8770" w14:textId="77777777" w:rsidR="00B106CB" w:rsidRPr="00EA1A98" w:rsidRDefault="00B106CB" w:rsidP="006F50DD">
            <w:pPr>
              <w:pStyle w:val="Brezrazmikov"/>
              <w:rPr>
                <w:rFonts w:ascii="Garamond" w:hAnsi="Garamond"/>
                <w:lang w:val="sl-SI" w:eastAsia="sl-SI"/>
              </w:rPr>
            </w:pPr>
          </w:p>
        </w:tc>
      </w:tr>
      <w:tr w:rsidR="00B106CB" w:rsidRPr="00EA1A98" w14:paraId="5754E03C" w14:textId="77777777" w:rsidTr="006F50DD">
        <w:trPr>
          <w:jc w:val="center"/>
        </w:trPr>
        <w:tc>
          <w:tcPr>
            <w:tcW w:w="2976" w:type="dxa"/>
          </w:tcPr>
          <w:p w14:paraId="47E2C799" w14:textId="77777777" w:rsidR="00B106CB" w:rsidRPr="00EA1A98" w:rsidRDefault="00B106CB" w:rsidP="006F50DD">
            <w:pPr>
              <w:pStyle w:val="Brezrazmikov"/>
              <w:rPr>
                <w:rFonts w:ascii="Garamond" w:hAnsi="Garamond"/>
                <w:bCs/>
                <w:iCs/>
                <w:lang w:val="sl-SI" w:eastAsia="sl-SI"/>
              </w:rPr>
            </w:pPr>
          </w:p>
        </w:tc>
        <w:tc>
          <w:tcPr>
            <w:tcW w:w="2978" w:type="dxa"/>
          </w:tcPr>
          <w:p w14:paraId="62101784" w14:textId="77777777" w:rsidR="00B106CB" w:rsidRPr="00EA1A98" w:rsidRDefault="00B106CB" w:rsidP="006F50DD">
            <w:pPr>
              <w:pStyle w:val="Brezrazmikov"/>
              <w:rPr>
                <w:rFonts w:ascii="Garamond" w:hAnsi="Garamond"/>
                <w:lang w:val="sl-SI" w:eastAsia="sl-SI"/>
              </w:rPr>
            </w:pPr>
          </w:p>
        </w:tc>
        <w:tc>
          <w:tcPr>
            <w:tcW w:w="2974" w:type="dxa"/>
            <w:tcBorders>
              <w:top w:val="single" w:sz="4" w:space="0" w:color="auto"/>
            </w:tcBorders>
          </w:tcPr>
          <w:p w14:paraId="1E63021D" w14:textId="77777777" w:rsidR="00B106CB" w:rsidRPr="00EA1A98" w:rsidRDefault="00B106CB" w:rsidP="006F50DD">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tbl>
    <w:p w14:paraId="67CFF5C8" w14:textId="77777777" w:rsidR="005F0BF4" w:rsidRDefault="005F0BF4" w:rsidP="006F0C4A">
      <w:pPr>
        <w:pStyle w:val="Naslov"/>
      </w:pPr>
    </w:p>
    <w:p w14:paraId="2E49AF89" w14:textId="77777777" w:rsidR="005F0BF4" w:rsidRDefault="005F0BF4" w:rsidP="006F0C4A">
      <w:pPr>
        <w:pStyle w:val="Naslov"/>
      </w:pPr>
    </w:p>
    <w:p w14:paraId="3A10F256" w14:textId="77777777" w:rsidR="005F0BF4" w:rsidRDefault="005F0BF4" w:rsidP="006F0C4A">
      <w:pPr>
        <w:pStyle w:val="Naslov"/>
      </w:pPr>
    </w:p>
    <w:p w14:paraId="28B5A00A" w14:textId="77777777" w:rsidR="00B65ADE" w:rsidRDefault="00B65ADE" w:rsidP="00B65ADE">
      <w:pPr>
        <w:rPr>
          <w:lang w:eastAsia="sl-SI"/>
        </w:rPr>
      </w:pPr>
    </w:p>
    <w:p w14:paraId="7CC799D3" w14:textId="77777777" w:rsidR="00B65ADE" w:rsidRDefault="00B65ADE" w:rsidP="00B65ADE">
      <w:pPr>
        <w:rPr>
          <w:lang w:eastAsia="sl-SI"/>
        </w:rPr>
      </w:pPr>
    </w:p>
    <w:p w14:paraId="17187800" w14:textId="77777777" w:rsidR="00B65ADE" w:rsidRDefault="00B65ADE" w:rsidP="00B65ADE">
      <w:pPr>
        <w:rPr>
          <w:lang w:eastAsia="sl-SI"/>
        </w:rPr>
      </w:pPr>
    </w:p>
    <w:p w14:paraId="0B338379" w14:textId="77777777" w:rsidR="00B65ADE" w:rsidRDefault="00B65ADE" w:rsidP="00B65ADE">
      <w:pPr>
        <w:rPr>
          <w:lang w:eastAsia="sl-SI"/>
        </w:rPr>
      </w:pPr>
    </w:p>
    <w:p w14:paraId="174EA490" w14:textId="77777777" w:rsidR="00B65ADE" w:rsidRDefault="00B65ADE" w:rsidP="00B65ADE">
      <w:pPr>
        <w:rPr>
          <w:lang w:eastAsia="sl-SI"/>
        </w:rPr>
      </w:pPr>
    </w:p>
    <w:p w14:paraId="45604187" w14:textId="77777777" w:rsidR="00B65ADE" w:rsidRDefault="00B65ADE" w:rsidP="00B65ADE">
      <w:pPr>
        <w:rPr>
          <w:lang w:eastAsia="sl-SI"/>
        </w:rPr>
      </w:pPr>
    </w:p>
    <w:p w14:paraId="680B4DA4" w14:textId="77777777" w:rsidR="00B65ADE" w:rsidRDefault="00B65ADE" w:rsidP="00B65ADE">
      <w:pPr>
        <w:rPr>
          <w:lang w:eastAsia="sl-SI"/>
        </w:rPr>
      </w:pPr>
    </w:p>
    <w:p w14:paraId="30E12F49" w14:textId="77777777" w:rsidR="00B65ADE" w:rsidRDefault="00B65ADE" w:rsidP="00B65ADE">
      <w:pPr>
        <w:rPr>
          <w:lang w:eastAsia="sl-SI"/>
        </w:rPr>
      </w:pPr>
    </w:p>
    <w:p w14:paraId="2BA66AD2" w14:textId="77777777" w:rsidR="00B65ADE" w:rsidRDefault="00B65ADE" w:rsidP="00B65ADE">
      <w:pPr>
        <w:rPr>
          <w:lang w:eastAsia="sl-SI"/>
        </w:rPr>
      </w:pPr>
    </w:p>
    <w:p w14:paraId="64EF6AD4" w14:textId="55734338" w:rsidR="006F0C4A" w:rsidRPr="00EA1A98" w:rsidRDefault="006F0C4A" w:rsidP="006F0C4A">
      <w:pPr>
        <w:pStyle w:val="Naslov"/>
      </w:pPr>
      <w:r w:rsidRPr="00EA1A98">
        <w:lastRenderedPageBreak/>
        <w:t>OBR – 1</w:t>
      </w:r>
      <w:bookmarkEnd w:id="0"/>
      <w:r w:rsidRPr="00EA1A98">
        <w:t xml:space="preserve"> </w:t>
      </w:r>
    </w:p>
    <w:p w14:paraId="4FE23A54" w14:textId="77777777" w:rsidR="006F0C4A" w:rsidRPr="00EA1A98" w:rsidRDefault="006F0C4A" w:rsidP="006F0C4A">
      <w:pPr>
        <w:pStyle w:val="Brezrazmikov"/>
        <w:rPr>
          <w:rFonts w:ascii="Garamond" w:hAnsi="Garamond"/>
          <w:lang w:val="sl-SI" w:eastAsia="sl-SI"/>
        </w:rPr>
      </w:pPr>
    </w:p>
    <w:p w14:paraId="34E49743"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PODATKI O PONUDNIKU oz. POSLOVODEČEMU PONUDNIKU</w:t>
      </w:r>
    </w:p>
    <w:p w14:paraId="408BAAA6" w14:textId="77777777" w:rsidR="006F0C4A" w:rsidRPr="00EA1A98" w:rsidRDefault="006F0C4A" w:rsidP="006F0C4A">
      <w:pPr>
        <w:pStyle w:val="Brezrazmikov"/>
        <w:rPr>
          <w:rFonts w:ascii="Garamond" w:hAnsi="Garamond"/>
          <w:lang w:val="sl-SI" w:eastAsia="sl-SI"/>
        </w:rPr>
      </w:pPr>
    </w:p>
    <w:p w14:paraId="491E7CD1" w14:textId="77777777" w:rsidR="006F0C4A" w:rsidRPr="00EA1A98"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EA1A98" w14:paraId="40F06226"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47F3"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79800FF0" w14:textId="77777777" w:rsidR="006F0C4A" w:rsidRPr="00EA1A98" w:rsidRDefault="0068663C" w:rsidP="00C155A1">
            <w:pPr>
              <w:pStyle w:val="Brezrazmikov"/>
              <w:rPr>
                <w:rFonts w:ascii="Garamond" w:hAnsi="Garamond"/>
                <w:lang w:val="sl-SI" w:eastAsia="sl-SI"/>
              </w:rPr>
            </w:pPr>
            <w:r w:rsidRPr="0068663C">
              <w:rPr>
                <w:rFonts w:ascii="Garamond" w:hAnsi="Garamond"/>
                <w:lang w:val="sl-SI" w:eastAsia="sl-SI"/>
              </w:rPr>
              <w:fldChar w:fldCharType="begin">
                <w:ffData>
                  <w:name w:val="Besedilo42"/>
                  <w:enabled/>
                  <w:calcOnExit w:val="0"/>
                  <w:textInput/>
                </w:ffData>
              </w:fldChar>
            </w:r>
            <w:r w:rsidRPr="0068663C">
              <w:rPr>
                <w:rFonts w:ascii="Garamond" w:hAnsi="Garamond"/>
                <w:lang w:val="sl-SI" w:eastAsia="sl-SI"/>
              </w:rPr>
              <w:instrText xml:space="preserve"> FORMTEXT </w:instrText>
            </w:r>
            <w:r w:rsidRPr="0068663C">
              <w:rPr>
                <w:rFonts w:ascii="Garamond" w:hAnsi="Garamond"/>
                <w:lang w:val="sl-SI" w:eastAsia="sl-SI"/>
              </w:rPr>
            </w:r>
            <w:r w:rsidRPr="0068663C">
              <w:rPr>
                <w:rFonts w:ascii="Garamond" w:hAnsi="Garamond"/>
                <w:lang w:val="sl-SI" w:eastAsia="sl-SI"/>
              </w:rPr>
              <w:fldChar w:fldCharType="separate"/>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fldChar w:fldCharType="end"/>
            </w:r>
          </w:p>
        </w:tc>
      </w:tr>
      <w:tr w:rsidR="0068663C" w:rsidRPr="00EA1A98" w14:paraId="51E56324"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1E4D"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4381494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52E5DE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2BF3"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8B7FB3F"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73E4B1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6363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0AEAFC7B"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6D3921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67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450047E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70AE01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8F531"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20033B6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A5310C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4C8D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4DA008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5AFDF90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DAE2"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4F80C5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45750A3A"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C3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21CCB62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003C493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29EA"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0B52BD7E"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8423ED8"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9C0B"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14FF112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bl>
    <w:p w14:paraId="40719BFE" w14:textId="77777777" w:rsidR="006F0C4A" w:rsidRPr="00EA1A98" w:rsidRDefault="006F0C4A" w:rsidP="006F0C4A">
      <w:pPr>
        <w:pStyle w:val="Brezrazmikov"/>
        <w:rPr>
          <w:rFonts w:ascii="Garamond" w:hAnsi="Garamond"/>
          <w:lang w:val="sl-SI" w:eastAsia="sl-SI"/>
        </w:rPr>
      </w:pPr>
    </w:p>
    <w:p w14:paraId="617A299A" w14:textId="77777777" w:rsidR="006F0C4A" w:rsidRPr="00EA1A98" w:rsidRDefault="006F0C4A" w:rsidP="006F0C4A">
      <w:pPr>
        <w:pStyle w:val="Brezrazmikov"/>
        <w:rPr>
          <w:rFonts w:ascii="Garamond" w:hAnsi="Garamond"/>
          <w:lang w:val="sl-SI" w:eastAsia="sl-SI"/>
        </w:rPr>
      </w:pPr>
    </w:p>
    <w:p w14:paraId="269AD9FB" w14:textId="77777777" w:rsidR="006F0C4A" w:rsidRPr="00EA1A98" w:rsidRDefault="006F0C4A" w:rsidP="006F0C4A">
      <w:pPr>
        <w:pStyle w:val="Brezrazmikov"/>
        <w:rPr>
          <w:rFonts w:ascii="Garamond" w:hAnsi="Garamond"/>
          <w:lang w:val="sl-SI" w:eastAsia="sl-SI"/>
        </w:rPr>
      </w:pPr>
    </w:p>
    <w:p w14:paraId="1DA92E47"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CA8055C" w14:textId="77777777" w:rsidTr="00C155A1">
        <w:trPr>
          <w:jc w:val="center"/>
        </w:trPr>
        <w:tc>
          <w:tcPr>
            <w:tcW w:w="2976" w:type="dxa"/>
            <w:hideMark/>
          </w:tcPr>
          <w:p w14:paraId="7E612731" w14:textId="77777777" w:rsidR="006F0C4A" w:rsidRPr="00EA1A98" w:rsidRDefault="006F0C4A" w:rsidP="00C155A1">
            <w:pPr>
              <w:pStyle w:val="Brezrazmikov"/>
              <w:rPr>
                <w:rFonts w:ascii="Garamond" w:hAnsi="Garamond"/>
                <w:lang w:val="sl-SI" w:eastAsia="sl-SI"/>
              </w:rPr>
            </w:pPr>
            <w:bookmarkStart w:id="1" w:name="_Hlk133312719"/>
            <w:r w:rsidRPr="00EA1A98">
              <w:rPr>
                <w:rFonts w:ascii="Garamond" w:hAnsi="Garamond"/>
                <w:lang w:val="sl-SI" w:eastAsia="sl-SI"/>
              </w:rPr>
              <w:t>Kraj in datum:</w:t>
            </w:r>
          </w:p>
          <w:p w14:paraId="702974FD"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17A0739" w14:textId="77777777" w:rsidR="006F0C4A" w:rsidRPr="00EA1A98" w:rsidRDefault="006F0C4A" w:rsidP="00C155A1">
            <w:pPr>
              <w:pStyle w:val="Brezrazmikov"/>
              <w:rPr>
                <w:rFonts w:ascii="Garamond" w:hAnsi="Garamond"/>
                <w:lang w:val="sl-SI" w:eastAsia="sl-SI"/>
              </w:rPr>
            </w:pPr>
          </w:p>
          <w:p w14:paraId="4173CC2E" w14:textId="77777777" w:rsidR="006F0C4A" w:rsidRPr="00EA1A98" w:rsidRDefault="006F0C4A" w:rsidP="00C155A1">
            <w:pPr>
              <w:pStyle w:val="Brezrazmikov"/>
              <w:rPr>
                <w:rFonts w:ascii="Garamond" w:hAnsi="Garamond"/>
                <w:lang w:val="sl-SI" w:eastAsia="sl-SI"/>
              </w:rPr>
            </w:pPr>
          </w:p>
        </w:tc>
        <w:tc>
          <w:tcPr>
            <w:tcW w:w="2978" w:type="dxa"/>
            <w:hideMark/>
          </w:tcPr>
          <w:p w14:paraId="126CDC94"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56CCDD"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Ponudnik: </w:t>
            </w:r>
          </w:p>
          <w:p w14:paraId="1DFE35D8"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C64672D" w14:textId="77777777" w:rsidR="006F0C4A" w:rsidRPr="00EA1A98" w:rsidRDefault="006F0C4A" w:rsidP="00C155A1">
            <w:pPr>
              <w:pStyle w:val="Brezrazmikov"/>
              <w:rPr>
                <w:rFonts w:ascii="Garamond" w:hAnsi="Garamond"/>
                <w:lang w:val="sl-SI" w:eastAsia="sl-SI"/>
              </w:rPr>
            </w:pPr>
          </w:p>
          <w:p w14:paraId="72D6FCAA" w14:textId="77777777" w:rsidR="006F0C4A" w:rsidRPr="00EA1A98" w:rsidRDefault="006F0C4A" w:rsidP="00C155A1">
            <w:pPr>
              <w:pStyle w:val="Brezrazmikov"/>
              <w:rPr>
                <w:rFonts w:ascii="Garamond" w:hAnsi="Garamond"/>
                <w:lang w:val="sl-SI" w:eastAsia="sl-SI"/>
              </w:rPr>
            </w:pPr>
          </w:p>
        </w:tc>
      </w:tr>
      <w:tr w:rsidR="006F0C4A" w:rsidRPr="00EA1A98" w14:paraId="57ECBBC9" w14:textId="77777777" w:rsidTr="00C155A1">
        <w:trPr>
          <w:jc w:val="center"/>
        </w:trPr>
        <w:tc>
          <w:tcPr>
            <w:tcW w:w="2976" w:type="dxa"/>
          </w:tcPr>
          <w:p w14:paraId="14E28127" w14:textId="77777777" w:rsidR="006F0C4A" w:rsidRPr="00EA1A98" w:rsidRDefault="006F0C4A" w:rsidP="00C155A1">
            <w:pPr>
              <w:pStyle w:val="Brezrazmikov"/>
              <w:rPr>
                <w:rFonts w:ascii="Garamond" w:hAnsi="Garamond"/>
                <w:bCs/>
                <w:iCs/>
                <w:lang w:val="sl-SI" w:eastAsia="sl-SI"/>
              </w:rPr>
            </w:pPr>
          </w:p>
        </w:tc>
        <w:tc>
          <w:tcPr>
            <w:tcW w:w="2978" w:type="dxa"/>
          </w:tcPr>
          <w:p w14:paraId="508169C4"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0FC371AD" w14:textId="77777777" w:rsidR="006F0C4A" w:rsidRPr="00EA1A98" w:rsidRDefault="006F0C4A" w:rsidP="00C155A1">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1"/>
    </w:tbl>
    <w:p w14:paraId="2FECE1DE" w14:textId="77777777" w:rsidR="006F0C4A" w:rsidRPr="00EA1A98" w:rsidRDefault="006F0C4A" w:rsidP="006F0C4A">
      <w:pPr>
        <w:pStyle w:val="Brezrazmikov"/>
        <w:rPr>
          <w:rFonts w:ascii="Garamond" w:hAnsi="Garamond"/>
          <w:lang w:val="sl-SI" w:eastAsia="sl-SI"/>
        </w:rPr>
      </w:pPr>
    </w:p>
    <w:p w14:paraId="2DA1BEF1" w14:textId="77777777" w:rsidR="006F0C4A" w:rsidRPr="00EA1A98" w:rsidRDefault="006F0C4A" w:rsidP="006F0C4A">
      <w:pPr>
        <w:pStyle w:val="Brezrazmikov"/>
        <w:rPr>
          <w:rFonts w:ascii="Garamond" w:hAnsi="Garamond"/>
          <w:lang w:val="sl-SI" w:eastAsia="sl-SI"/>
        </w:rPr>
      </w:pPr>
    </w:p>
    <w:p w14:paraId="3126ED5B" w14:textId="77777777" w:rsidR="006F0C4A" w:rsidRPr="00EA1A98" w:rsidRDefault="006F0C4A" w:rsidP="006F0C4A">
      <w:pPr>
        <w:pStyle w:val="Brezrazmikov"/>
        <w:rPr>
          <w:rFonts w:ascii="Garamond" w:hAnsi="Garamond"/>
          <w:lang w:val="sl-SI" w:eastAsia="sl-SI"/>
        </w:rPr>
      </w:pPr>
    </w:p>
    <w:p w14:paraId="3D6C92AD" w14:textId="77777777" w:rsidR="006F0C4A" w:rsidRPr="00EA1A98" w:rsidRDefault="006F0C4A" w:rsidP="006F0C4A">
      <w:pPr>
        <w:pStyle w:val="Brezrazmikov"/>
        <w:rPr>
          <w:rFonts w:ascii="Garamond" w:hAnsi="Garamond"/>
          <w:lang w:val="sl-SI" w:eastAsia="sl-SI"/>
        </w:rPr>
      </w:pPr>
    </w:p>
    <w:p w14:paraId="0943CFCB" w14:textId="77777777" w:rsidR="006F0C4A" w:rsidRPr="00EA1A98" w:rsidRDefault="006F0C4A" w:rsidP="006F0C4A">
      <w:pPr>
        <w:pStyle w:val="Brezrazmikov"/>
        <w:rPr>
          <w:rFonts w:ascii="Garamond" w:hAnsi="Garamond"/>
          <w:lang w:val="sl-SI" w:eastAsia="sl-SI"/>
        </w:rPr>
      </w:pPr>
    </w:p>
    <w:p w14:paraId="0987432A" w14:textId="77777777" w:rsidR="006F0C4A" w:rsidRPr="00EA1A98" w:rsidRDefault="006F0C4A" w:rsidP="006F0C4A">
      <w:pPr>
        <w:pStyle w:val="Brezrazmikov"/>
        <w:rPr>
          <w:rFonts w:ascii="Garamond" w:hAnsi="Garamond"/>
          <w:lang w:val="sl-SI" w:eastAsia="sl-SI"/>
        </w:rPr>
      </w:pPr>
    </w:p>
    <w:p w14:paraId="25286060" w14:textId="77777777" w:rsidR="006F0C4A" w:rsidRPr="00EA1A98" w:rsidRDefault="006F0C4A" w:rsidP="006F0C4A">
      <w:pPr>
        <w:pStyle w:val="Brezrazmikov"/>
        <w:rPr>
          <w:rFonts w:ascii="Garamond" w:hAnsi="Garamond"/>
          <w:lang w:val="sl-SI" w:eastAsia="sl-SI"/>
        </w:rPr>
      </w:pPr>
    </w:p>
    <w:p w14:paraId="19060C9B" w14:textId="77777777" w:rsidR="006F0C4A" w:rsidRPr="00EA1A98" w:rsidRDefault="006F0C4A" w:rsidP="006F0C4A">
      <w:pPr>
        <w:pStyle w:val="Brezrazmikov"/>
        <w:rPr>
          <w:rFonts w:ascii="Garamond" w:hAnsi="Garamond"/>
          <w:lang w:val="sl-SI" w:eastAsia="sl-SI"/>
        </w:rPr>
      </w:pPr>
    </w:p>
    <w:p w14:paraId="181E65F6" w14:textId="77777777" w:rsidR="006F0C4A" w:rsidRPr="00EA1A98" w:rsidRDefault="006F0C4A" w:rsidP="006F0C4A">
      <w:pPr>
        <w:pStyle w:val="Brezrazmikov"/>
        <w:rPr>
          <w:rFonts w:ascii="Garamond" w:hAnsi="Garamond"/>
          <w:lang w:val="sl-SI" w:eastAsia="sl-SI"/>
        </w:rPr>
      </w:pPr>
    </w:p>
    <w:p w14:paraId="613A4510" w14:textId="77777777" w:rsidR="006F0C4A" w:rsidRPr="00EA1A98" w:rsidRDefault="006F0C4A" w:rsidP="006F0C4A">
      <w:pPr>
        <w:pStyle w:val="Brezrazmikov"/>
        <w:rPr>
          <w:rFonts w:ascii="Garamond" w:hAnsi="Garamond"/>
          <w:lang w:val="sl-SI" w:eastAsia="sl-SI"/>
        </w:rPr>
      </w:pPr>
    </w:p>
    <w:p w14:paraId="13786795" w14:textId="77777777" w:rsidR="006F0C4A" w:rsidRPr="00EA1A98" w:rsidRDefault="006F0C4A" w:rsidP="006F0C4A">
      <w:pPr>
        <w:pStyle w:val="Brezrazmikov"/>
        <w:rPr>
          <w:rFonts w:ascii="Garamond" w:hAnsi="Garamond"/>
          <w:lang w:val="sl-SI" w:eastAsia="sl-SI"/>
        </w:rPr>
      </w:pPr>
    </w:p>
    <w:p w14:paraId="0D2A80C5" w14:textId="77777777" w:rsidR="006F0C4A" w:rsidRDefault="006F0C4A" w:rsidP="006F0C4A">
      <w:pPr>
        <w:pStyle w:val="Brezrazmikov"/>
        <w:rPr>
          <w:rFonts w:ascii="Garamond" w:hAnsi="Garamond"/>
          <w:lang w:val="sl-SI" w:eastAsia="sl-SI"/>
        </w:rPr>
      </w:pPr>
    </w:p>
    <w:p w14:paraId="0B6337B8" w14:textId="77777777" w:rsidR="00753F22" w:rsidRPr="00EA1A98" w:rsidRDefault="00753F22" w:rsidP="006F0C4A">
      <w:pPr>
        <w:pStyle w:val="Brezrazmikov"/>
        <w:rPr>
          <w:rFonts w:ascii="Garamond" w:hAnsi="Garamond"/>
          <w:lang w:val="sl-SI" w:eastAsia="sl-SI"/>
        </w:rPr>
      </w:pPr>
    </w:p>
    <w:p w14:paraId="329ABD8A" w14:textId="77777777" w:rsidR="006F0C4A" w:rsidRDefault="006F0C4A" w:rsidP="006F0C4A">
      <w:pPr>
        <w:pStyle w:val="Brezrazmikov"/>
        <w:rPr>
          <w:rFonts w:ascii="Garamond" w:hAnsi="Garamond"/>
          <w:lang w:val="sl-SI" w:eastAsia="sl-SI"/>
        </w:rPr>
      </w:pPr>
    </w:p>
    <w:p w14:paraId="08730F1D" w14:textId="77777777" w:rsidR="00A551BA" w:rsidRDefault="00A551BA" w:rsidP="006F0C4A">
      <w:pPr>
        <w:pStyle w:val="Brezrazmikov"/>
        <w:rPr>
          <w:rFonts w:ascii="Garamond" w:hAnsi="Garamond"/>
          <w:lang w:val="sl-SI" w:eastAsia="sl-SI"/>
        </w:rPr>
      </w:pPr>
    </w:p>
    <w:p w14:paraId="3E451E31" w14:textId="77777777" w:rsidR="00A551BA" w:rsidRPr="00EA1A98" w:rsidRDefault="00A551BA" w:rsidP="006F0C4A">
      <w:pPr>
        <w:pStyle w:val="Brezrazmikov"/>
        <w:rPr>
          <w:rFonts w:ascii="Garamond" w:hAnsi="Garamond"/>
          <w:lang w:val="sl-SI" w:eastAsia="sl-SI"/>
        </w:rPr>
      </w:pPr>
    </w:p>
    <w:p w14:paraId="01B73D0F" w14:textId="6E2B457F" w:rsidR="006F0C4A" w:rsidRPr="00EA1A98" w:rsidRDefault="006F0C4A" w:rsidP="006F0C4A">
      <w:pPr>
        <w:pStyle w:val="Brezrazmikov"/>
        <w:rPr>
          <w:rFonts w:ascii="Garamond" w:hAnsi="Garamond"/>
          <w:lang w:val="sl-SI" w:eastAsia="sl-SI"/>
        </w:rPr>
      </w:pPr>
    </w:p>
    <w:p w14:paraId="6DAE27B0" w14:textId="77777777" w:rsidR="006F0C4A" w:rsidRPr="00EA1A98" w:rsidRDefault="006F0C4A" w:rsidP="006F0C4A">
      <w:pPr>
        <w:pStyle w:val="Naslov"/>
      </w:pPr>
      <w:bookmarkStart w:id="2" w:name="_Toc417460430"/>
      <w:bookmarkStart w:id="3" w:name="_Toc100062007"/>
      <w:bookmarkStart w:id="4" w:name="_Toc132205560"/>
      <w:r w:rsidRPr="00EA1A98">
        <w:lastRenderedPageBreak/>
        <w:t xml:space="preserve">OBR </w:t>
      </w:r>
      <w:bookmarkStart w:id="5" w:name="_Hlk100140458"/>
      <w:r w:rsidRPr="00EA1A98">
        <w:t>–</w:t>
      </w:r>
      <w:bookmarkEnd w:id="5"/>
      <w:r w:rsidRPr="00EA1A98">
        <w:t xml:space="preserve"> 1</w:t>
      </w:r>
      <w:bookmarkEnd w:id="2"/>
      <w:r w:rsidRPr="00EA1A98">
        <w:t>a</w:t>
      </w:r>
      <w:bookmarkEnd w:id="3"/>
      <w:bookmarkEnd w:id="4"/>
    </w:p>
    <w:p w14:paraId="4D357078" w14:textId="77777777" w:rsidR="006F0C4A" w:rsidRPr="00EA1A98" w:rsidRDefault="006F0C4A" w:rsidP="006F0C4A">
      <w:pPr>
        <w:pStyle w:val="Brezrazmikov"/>
        <w:jc w:val="center"/>
        <w:rPr>
          <w:rFonts w:ascii="Garamond" w:hAnsi="Garamond"/>
          <w:b/>
          <w:lang w:val="sl-SI" w:eastAsia="sl-SI"/>
        </w:rPr>
      </w:pPr>
    </w:p>
    <w:p w14:paraId="16287ACC"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 xml:space="preserve">PODATKI O PARTNERJIH V SKUPNEM NASTOPU </w:t>
      </w:r>
      <w:r w:rsidRPr="00EA1A98">
        <w:rPr>
          <w:rFonts w:ascii="Garamond" w:hAnsi="Garamond"/>
          <w:b/>
          <w:sz w:val="28"/>
          <w:szCs w:val="28"/>
          <w:vertAlign w:val="superscript"/>
          <w:lang w:val="sl-SI" w:eastAsia="sl-SI"/>
        </w:rPr>
        <w:footnoteReference w:id="1"/>
      </w:r>
    </w:p>
    <w:p w14:paraId="29FB975D" w14:textId="77777777" w:rsidR="006F0C4A" w:rsidRPr="00EA1A98" w:rsidRDefault="006F0C4A" w:rsidP="006F0C4A">
      <w:pPr>
        <w:pStyle w:val="Brezrazmikov"/>
        <w:rPr>
          <w:rFonts w:ascii="Garamond" w:hAnsi="Garamond"/>
          <w:lang w:val="sl-SI" w:eastAsia="sl-SI"/>
        </w:rPr>
      </w:pPr>
    </w:p>
    <w:p w14:paraId="33EA878E" w14:textId="77777777" w:rsidR="006F0C4A" w:rsidRPr="00EA1A98"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EA1A98" w14:paraId="5A95E40D"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11F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254170EC" w14:textId="77777777" w:rsidR="006F0C4A" w:rsidRPr="00EA1A98" w:rsidRDefault="0068663C" w:rsidP="00C155A1">
            <w:pPr>
              <w:pStyle w:val="Brezrazmikov"/>
              <w:rPr>
                <w:rFonts w:ascii="Garamond" w:eastAsia="Times New Roman" w:hAnsi="Garamond" w:cs="EB Garamond"/>
                <w:lang w:val="sl-SI" w:eastAsia="sl-SI"/>
              </w:rPr>
            </w:pPr>
            <w:r>
              <w:rPr>
                <w:rFonts w:ascii="Garamond" w:eastAsia="Times New Roman" w:hAnsi="Garamond" w:cs="EB Garamond"/>
                <w:lang w:val="sl-SI" w:eastAsia="sl-SI"/>
              </w:rPr>
              <w:fldChar w:fldCharType="begin">
                <w:ffData>
                  <w:name w:val="Besedilo42"/>
                  <w:enabled/>
                  <w:calcOnExit w:val="0"/>
                  <w:textInput/>
                </w:ffData>
              </w:fldChar>
            </w:r>
            <w:bookmarkStart w:id="6" w:name="Besedilo42"/>
            <w:r>
              <w:rPr>
                <w:rFonts w:ascii="Garamond" w:eastAsia="Times New Roman" w:hAnsi="Garamond" w:cs="EB Garamond"/>
                <w:lang w:val="sl-SI" w:eastAsia="sl-SI"/>
              </w:rPr>
              <w:instrText xml:space="preserve"> FORMTEXT </w:instrText>
            </w:r>
            <w:r>
              <w:rPr>
                <w:rFonts w:ascii="Garamond" w:eastAsia="Times New Roman" w:hAnsi="Garamond" w:cs="EB Garamond"/>
                <w:lang w:val="sl-SI" w:eastAsia="sl-SI"/>
              </w:rPr>
            </w:r>
            <w:r>
              <w:rPr>
                <w:rFonts w:ascii="Garamond" w:eastAsia="Times New Roman" w:hAnsi="Garamond" w:cs="EB Garamond"/>
                <w:lang w:val="sl-SI" w:eastAsia="sl-SI"/>
              </w:rPr>
              <w:fldChar w:fldCharType="separate"/>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lang w:val="sl-SI" w:eastAsia="sl-SI"/>
              </w:rPr>
              <w:fldChar w:fldCharType="end"/>
            </w:r>
            <w:bookmarkEnd w:id="6"/>
          </w:p>
        </w:tc>
      </w:tr>
      <w:tr w:rsidR="0068663C" w:rsidRPr="00EA1A98" w14:paraId="5F2BDFF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AA27"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083E756F" w14:textId="77777777" w:rsidR="0068663C" w:rsidRDefault="0068663C" w:rsidP="0068663C">
            <w:r w:rsidRPr="001C5C1A">
              <w:rPr>
                <w:rFonts w:eastAsia="Times New Roman" w:cs="EB Garamond"/>
                <w:lang w:eastAsia="sl-SI"/>
              </w:rPr>
              <w:fldChar w:fldCharType="begin">
                <w:ffData>
                  <w:name w:val=""/>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2B2DCE58"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AF85E"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3E57037E"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206251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1CA15"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37C23F60"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E5E60C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77D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626456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7419DC3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66AB"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0E7686B1"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8DEFB4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E2E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1866BFF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293C2E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0A56"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624B6CA4"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47F6BEA2"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8939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33233B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1A8FE67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2DC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687639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17696F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0853"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2D110842"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bl>
    <w:p w14:paraId="3D8AEE34" w14:textId="77777777" w:rsidR="006F0C4A" w:rsidRPr="00EA1A98" w:rsidRDefault="006F0C4A" w:rsidP="006F0C4A">
      <w:pPr>
        <w:pStyle w:val="Brezrazmikov"/>
        <w:rPr>
          <w:rFonts w:ascii="Garamond" w:eastAsia="Times New Roman" w:hAnsi="Garamond" w:cs="EB Garamond"/>
          <w:lang w:val="sl-SI" w:eastAsia="sl-SI"/>
        </w:rPr>
      </w:pPr>
    </w:p>
    <w:p w14:paraId="15E124A0" w14:textId="77777777" w:rsidR="006F0C4A" w:rsidRPr="00EA1A98" w:rsidRDefault="006F0C4A" w:rsidP="006F0C4A">
      <w:pPr>
        <w:pStyle w:val="Brezrazmikov"/>
        <w:rPr>
          <w:rFonts w:ascii="Garamond" w:eastAsia="Times New Roman" w:hAnsi="Garamond" w:cs="EB Garamond"/>
          <w:lang w:val="sl-SI" w:eastAsia="sl-SI"/>
        </w:rPr>
      </w:pPr>
    </w:p>
    <w:p w14:paraId="7946C3FF" w14:textId="77777777" w:rsidR="006F0C4A" w:rsidRPr="00EA1A98" w:rsidRDefault="006F0C4A" w:rsidP="006F0C4A">
      <w:pPr>
        <w:pStyle w:val="Brezrazmikov"/>
        <w:rPr>
          <w:rFonts w:ascii="Garamond" w:eastAsia="Times New Roman" w:hAnsi="Garamond" w:cs="EB Garamond"/>
          <w:lang w:val="sl-SI" w:eastAsia="sl-SI"/>
        </w:rPr>
      </w:pPr>
    </w:p>
    <w:p w14:paraId="2AD9FE7B"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7775FB6" w14:textId="77777777" w:rsidTr="00C155A1">
        <w:trPr>
          <w:jc w:val="center"/>
        </w:trPr>
        <w:tc>
          <w:tcPr>
            <w:tcW w:w="2976" w:type="dxa"/>
            <w:hideMark/>
          </w:tcPr>
          <w:p w14:paraId="08047D71"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2F4D19D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BE51304" w14:textId="77777777" w:rsidR="006F0C4A" w:rsidRPr="00EA1A98" w:rsidRDefault="006F0C4A" w:rsidP="00C155A1">
            <w:pPr>
              <w:pStyle w:val="Brezrazmikov"/>
              <w:rPr>
                <w:rFonts w:ascii="Garamond" w:eastAsia="Times New Roman" w:hAnsi="Garamond" w:cs="EB Garamond"/>
                <w:lang w:val="sl-SI" w:eastAsia="sl-SI"/>
              </w:rPr>
            </w:pPr>
          </w:p>
          <w:p w14:paraId="5E1745FC"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3DE4C3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0C3EB865"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D34B01D"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95535EE" w14:textId="77777777" w:rsidR="006F0C4A" w:rsidRPr="00EA1A98" w:rsidRDefault="006F0C4A" w:rsidP="00C155A1">
            <w:pPr>
              <w:pStyle w:val="Brezrazmikov"/>
              <w:rPr>
                <w:rFonts w:ascii="Garamond" w:eastAsia="Times New Roman" w:hAnsi="Garamond" w:cs="EB Garamond"/>
                <w:lang w:val="sl-SI" w:eastAsia="sl-SI"/>
              </w:rPr>
            </w:pPr>
          </w:p>
          <w:p w14:paraId="6502CCCA"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59194C02" w14:textId="77777777" w:rsidTr="00C155A1">
        <w:trPr>
          <w:jc w:val="center"/>
        </w:trPr>
        <w:tc>
          <w:tcPr>
            <w:tcW w:w="2976" w:type="dxa"/>
          </w:tcPr>
          <w:p w14:paraId="799FAC65"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7DA59261"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53ED7E76"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3A85CC15" w14:textId="77777777" w:rsidR="006F0C4A" w:rsidRPr="00EA1A98" w:rsidRDefault="006F0C4A" w:rsidP="006F0C4A">
      <w:pPr>
        <w:pStyle w:val="Brezrazmikov"/>
        <w:rPr>
          <w:rFonts w:ascii="Garamond" w:eastAsia="Times New Roman" w:hAnsi="Garamond" w:cs="EB Garamond"/>
          <w:lang w:val="sl-SI" w:eastAsia="sl-SI"/>
        </w:rPr>
      </w:pPr>
    </w:p>
    <w:p w14:paraId="39F315ED" w14:textId="77777777" w:rsidR="006F0C4A" w:rsidRPr="00EA1A98" w:rsidRDefault="006F0C4A" w:rsidP="006F0C4A">
      <w:pPr>
        <w:pStyle w:val="Brezrazmikov"/>
        <w:rPr>
          <w:rFonts w:ascii="Garamond" w:eastAsia="Times New Roman" w:hAnsi="Garamond" w:cs="EB Garamond"/>
          <w:lang w:val="sl-SI" w:eastAsia="sl-SI"/>
        </w:rPr>
      </w:pPr>
    </w:p>
    <w:p w14:paraId="3D9CE5D6" w14:textId="77777777" w:rsidR="006F0C4A" w:rsidRPr="00EA1A98" w:rsidRDefault="006F0C4A" w:rsidP="006F0C4A">
      <w:pPr>
        <w:pStyle w:val="Brezrazmikov"/>
        <w:rPr>
          <w:rFonts w:ascii="Garamond" w:eastAsia="Times New Roman" w:hAnsi="Garamond" w:cs="EB Garamond"/>
          <w:lang w:val="sl-SI" w:eastAsia="sl-SI"/>
        </w:rPr>
      </w:pPr>
    </w:p>
    <w:p w14:paraId="472A1A2F" w14:textId="77777777" w:rsidR="006F0C4A" w:rsidRPr="00EA1A98" w:rsidRDefault="006F0C4A" w:rsidP="006F0C4A">
      <w:pPr>
        <w:pStyle w:val="Brezrazmikov"/>
        <w:rPr>
          <w:rFonts w:ascii="Garamond" w:eastAsia="Times New Roman" w:hAnsi="Garamond" w:cs="EB Garamond"/>
          <w:lang w:val="sl-SI" w:eastAsia="sl-SI"/>
        </w:rPr>
      </w:pPr>
    </w:p>
    <w:p w14:paraId="353B55F1" w14:textId="77777777" w:rsidR="006F0C4A" w:rsidRPr="00EA1A98" w:rsidRDefault="006F0C4A" w:rsidP="006F0C4A">
      <w:pPr>
        <w:pStyle w:val="Brezrazmikov"/>
        <w:rPr>
          <w:rFonts w:ascii="Garamond" w:eastAsia="Times New Roman" w:hAnsi="Garamond" w:cs="EB Garamond"/>
          <w:lang w:val="sl-SI" w:eastAsia="sl-SI"/>
        </w:rPr>
      </w:pPr>
    </w:p>
    <w:p w14:paraId="405CC25C" w14:textId="77777777" w:rsidR="006F0C4A" w:rsidRPr="00EA1A98" w:rsidRDefault="006F0C4A" w:rsidP="006F0C4A">
      <w:pPr>
        <w:pStyle w:val="Brezrazmikov"/>
        <w:rPr>
          <w:rFonts w:ascii="Garamond" w:eastAsia="Times New Roman" w:hAnsi="Garamond" w:cs="EB Garamond"/>
          <w:lang w:val="sl-SI" w:eastAsia="sl-SI"/>
        </w:rPr>
      </w:pPr>
    </w:p>
    <w:p w14:paraId="41992C06" w14:textId="77777777" w:rsidR="006F0C4A" w:rsidRPr="00EA1A98" w:rsidRDefault="006F0C4A" w:rsidP="006F0C4A">
      <w:pPr>
        <w:pStyle w:val="Brezrazmikov"/>
        <w:rPr>
          <w:rFonts w:ascii="Garamond" w:eastAsia="Times New Roman" w:hAnsi="Garamond" w:cs="EB Garamond"/>
          <w:lang w:val="sl-SI" w:eastAsia="sl-SI"/>
        </w:rPr>
      </w:pPr>
    </w:p>
    <w:p w14:paraId="2C3AAB89" w14:textId="77777777" w:rsidR="006F0C4A" w:rsidRPr="00EA1A98" w:rsidRDefault="006F0C4A" w:rsidP="006F0C4A">
      <w:pPr>
        <w:pStyle w:val="Brezrazmikov"/>
        <w:rPr>
          <w:rFonts w:ascii="Garamond" w:eastAsia="Times New Roman" w:hAnsi="Garamond" w:cs="EB Garamond"/>
          <w:lang w:val="sl-SI" w:eastAsia="sl-SI"/>
        </w:rPr>
      </w:pPr>
    </w:p>
    <w:p w14:paraId="61D379F0" w14:textId="77777777" w:rsidR="006F0C4A" w:rsidRPr="00EA1A98" w:rsidRDefault="006F0C4A" w:rsidP="006F0C4A">
      <w:pPr>
        <w:pStyle w:val="Brezrazmikov"/>
        <w:rPr>
          <w:rFonts w:ascii="Garamond" w:eastAsia="Times New Roman" w:hAnsi="Garamond" w:cs="EB Garamond"/>
          <w:lang w:val="sl-SI" w:eastAsia="sl-SI"/>
        </w:rPr>
      </w:pPr>
    </w:p>
    <w:p w14:paraId="08F9DDDB" w14:textId="77777777" w:rsidR="006F0C4A" w:rsidRPr="00EA1A98" w:rsidRDefault="006F0C4A" w:rsidP="006F0C4A">
      <w:pPr>
        <w:pStyle w:val="Brezrazmikov"/>
        <w:rPr>
          <w:rFonts w:ascii="Garamond" w:eastAsia="Times New Roman" w:hAnsi="Garamond" w:cs="EB Garamond"/>
          <w:lang w:val="sl-SI" w:eastAsia="sl-SI"/>
        </w:rPr>
      </w:pPr>
    </w:p>
    <w:p w14:paraId="74C0E316" w14:textId="77777777" w:rsidR="006F0C4A" w:rsidRPr="00EA1A98" w:rsidRDefault="006F0C4A" w:rsidP="006F0C4A">
      <w:pPr>
        <w:pStyle w:val="Brezrazmikov"/>
        <w:rPr>
          <w:rFonts w:ascii="Garamond" w:eastAsia="Times New Roman" w:hAnsi="Garamond" w:cs="EB Garamond"/>
          <w:lang w:val="sl-SI" w:eastAsia="sl-SI"/>
        </w:rPr>
      </w:pPr>
    </w:p>
    <w:p w14:paraId="26D4BC9A" w14:textId="77777777" w:rsidR="006F0C4A" w:rsidRPr="00EA1A98" w:rsidRDefault="006F0C4A" w:rsidP="006F0C4A">
      <w:pPr>
        <w:pStyle w:val="Brezrazmikov"/>
        <w:rPr>
          <w:rFonts w:ascii="Garamond" w:eastAsia="Times New Roman" w:hAnsi="Garamond" w:cs="EB Garamond"/>
          <w:lang w:val="sl-SI" w:eastAsia="sl-SI"/>
        </w:rPr>
      </w:pPr>
    </w:p>
    <w:p w14:paraId="4A54324B" w14:textId="77777777" w:rsidR="006F0C4A" w:rsidRPr="00EA1A98" w:rsidRDefault="006F0C4A" w:rsidP="006F0C4A">
      <w:pPr>
        <w:pStyle w:val="Brezrazmikov"/>
        <w:rPr>
          <w:rFonts w:ascii="Garamond" w:eastAsia="Times New Roman" w:hAnsi="Garamond" w:cs="EB Garamond"/>
          <w:lang w:val="sl-SI" w:eastAsia="sl-SI"/>
        </w:rPr>
      </w:pPr>
    </w:p>
    <w:p w14:paraId="1B1A32A0" w14:textId="77777777" w:rsidR="006F0C4A" w:rsidRPr="00EA1A98" w:rsidRDefault="006F0C4A" w:rsidP="006F0C4A">
      <w:pPr>
        <w:spacing w:after="0" w:line="276" w:lineRule="auto"/>
        <w:jc w:val="both"/>
        <w:rPr>
          <w:rFonts w:eastAsia="Times New Roman" w:cs="EB Garamond"/>
          <w:lang w:eastAsia="sl-SI"/>
        </w:rPr>
      </w:pPr>
    </w:p>
    <w:p w14:paraId="5714F39F" w14:textId="77777777" w:rsidR="006F0C4A" w:rsidRPr="00EA1A98" w:rsidRDefault="006F0C4A" w:rsidP="006F0C4A">
      <w:pPr>
        <w:pStyle w:val="Naslov"/>
      </w:pPr>
      <w:bookmarkStart w:id="7" w:name="_Toc100062009"/>
      <w:bookmarkStart w:id="8" w:name="_Toc132205561"/>
      <w:bookmarkStart w:id="9" w:name="_Toc384570237"/>
      <w:bookmarkStart w:id="10" w:name="_Toc417460432"/>
      <w:r w:rsidRPr="00EA1A98">
        <w:lastRenderedPageBreak/>
        <w:t>OBR - 2</w:t>
      </w:r>
      <w:bookmarkEnd w:id="7"/>
      <w:bookmarkEnd w:id="8"/>
    </w:p>
    <w:bookmarkEnd w:id="9"/>
    <w:bookmarkEnd w:id="10"/>
    <w:p w14:paraId="59D3103F" w14:textId="77777777" w:rsidR="006F0C4A" w:rsidRPr="00EA1A98" w:rsidRDefault="006F0C4A" w:rsidP="006F0C4A">
      <w:pPr>
        <w:pStyle w:val="Brezrazmikov"/>
        <w:jc w:val="both"/>
        <w:rPr>
          <w:rFonts w:ascii="Garamond" w:hAnsi="Garamond" w:cs="EB Garamond"/>
          <w:lang w:val="sl-SI" w:eastAsia="sl-SI"/>
        </w:rPr>
      </w:pPr>
    </w:p>
    <w:p w14:paraId="112339E6"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IZJAVA O PODIZVAJALCIH</w:t>
      </w:r>
      <w:r w:rsidRPr="00EA1A98">
        <w:rPr>
          <w:rFonts w:ascii="Garamond" w:hAnsi="Garamond"/>
          <w:b/>
          <w:sz w:val="28"/>
          <w:szCs w:val="28"/>
          <w:vertAlign w:val="superscript"/>
          <w:lang w:val="sl-SI" w:eastAsia="sl-SI"/>
        </w:rPr>
        <w:footnoteReference w:id="2"/>
      </w:r>
      <w:r w:rsidRPr="00EA1A98">
        <w:rPr>
          <w:rFonts w:ascii="Garamond" w:hAnsi="Garamond"/>
          <w:b/>
          <w:sz w:val="28"/>
          <w:szCs w:val="28"/>
          <w:lang w:val="sl-SI" w:eastAsia="sl-SI"/>
        </w:rPr>
        <w:t>,  KI SODELUJEJO V PONUDBI</w:t>
      </w:r>
    </w:p>
    <w:p w14:paraId="0F70ED72" w14:textId="77777777" w:rsidR="006F0C4A" w:rsidRPr="00EA1A98" w:rsidRDefault="006F0C4A" w:rsidP="006F0C4A">
      <w:pPr>
        <w:pStyle w:val="Brezrazmikov"/>
        <w:rPr>
          <w:rFonts w:ascii="Garamond" w:hAnsi="Garamond" w:cs="EB Garamond"/>
          <w:sz w:val="20"/>
          <w:szCs w:val="20"/>
          <w:lang w:val="sl-SI" w:eastAsia="sl-SI"/>
        </w:rPr>
      </w:pPr>
    </w:p>
    <w:p w14:paraId="7A51ED6D" w14:textId="77777777" w:rsidR="006F0C4A" w:rsidRPr="00EA1A98" w:rsidRDefault="006F0C4A" w:rsidP="006F0C4A">
      <w:pPr>
        <w:pStyle w:val="Brezrazmikov"/>
        <w:rPr>
          <w:rFonts w:ascii="Garamond" w:hAnsi="Garamond" w:cs="EB Garamond"/>
          <w:sz w:val="20"/>
          <w:szCs w:val="20"/>
          <w:lang w:val="sl-SI" w:eastAsia="sl-SI"/>
        </w:rPr>
      </w:pPr>
    </w:p>
    <w:p w14:paraId="340E6596" w14:textId="77777777" w:rsidR="006F0C4A" w:rsidRPr="00EA1A98" w:rsidRDefault="006F0C4A" w:rsidP="006F0C4A">
      <w:pPr>
        <w:pStyle w:val="Brezrazmikov"/>
        <w:rPr>
          <w:rFonts w:ascii="Garamond" w:hAnsi="Garamond" w:cs="EB Garamond"/>
          <w:sz w:val="20"/>
          <w:szCs w:val="20"/>
          <w:lang w:val="sl-SI" w:eastAsia="sl-SI"/>
        </w:rPr>
      </w:pPr>
    </w:p>
    <w:p w14:paraId="275BF00E" w14:textId="79999A06" w:rsidR="006F0C4A" w:rsidRPr="00EA1A98" w:rsidRDefault="006F0C4A" w:rsidP="006F0C4A">
      <w:pPr>
        <w:pStyle w:val="Brezrazmikov"/>
        <w:rPr>
          <w:rFonts w:ascii="Garamond" w:hAnsi="Garamond" w:cs="EB Garamond"/>
          <w:lang w:val="sl-SI" w:eastAsia="sl-SI"/>
        </w:rPr>
      </w:pPr>
      <w:r w:rsidRPr="00EA1A98">
        <w:rPr>
          <w:rFonts w:ascii="Garamond" w:hAnsi="Garamond" w:cs="EB Garamond"/>
          <w:lang w:val="sl-SI" w:eastAsia="sl-SI"/>
        </w:rPr>
        <w:t>V zvezi z javnim naročilom »</w:t>
      </w:r>
      <w:bookmarkStart w:id="11" w:name="_Hlk100663802"/>
      <w:r w:rsidR="00567B45">
        <w:rPr>
          <w:rFonts w:ascii="Garamond" w:hAnsi="Garamond" w:cs="EB Garamond"/>
          <w:lang w:val="sl-SI" w:eastAsia="sl-SI"/>
        </w:rPr>
        <w:t>Nakup reagentov in laboratorijskega potrošnega materiala</w:t>
      </w:r>
      <w:r w:rsidRPr="00EA1A98">
        <w:rPr>
          <w:rFonts w:ascii="Garamond" w:hAnsi="Garamond" w:cs="EB Garamond"/>
          <w:lang w:val="sl-SI" w:eastAsia="sl-SI"/>
        </w:rPr>
        <w:t xml:space="preserve">« </w:t>
      </w:r>
    </w:p>
    <w:bookmarkEnd w:id="11"/>
    <w:p w14:paraId="0D150448" w14:textId="77777777" w:rsidR="006F0C4A" w:rsidRPr="00EA1A98" w:rsidRDefault="006F0C4A" w:rsidP="006F0C4A">
      <w:pPr>
        <w:pStyle w:val="Brezrazmikov"/>
        <w:rPr>
          <w:rFonts w:ascii="Garamond" w:eastAsia="Times New Roman" w:hAnsi="Garamond" w:cs="EB Garamond"/>
          <w:lang w:val="sl-SI" w:eastAsia="sl-SI"/>
        </w:rPr>
      </w:pPr>
    </w:p>
    <w:p w14:paraId="7A5204A9" w14:textId="77777777" w:rsidR="006F0C4A" w:rsidRPr="00EA1A98" w:rsidRDefault="00564F29"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ne nastopamo s podizvajalcem.</w:t>
      </w:r>
    </w:p>
    <w:p w14:paraId="3789C4AD" w14:textId="77777777" w:rsidR="006F0C4A" w:rsidRPr="00EA1A98" w:rsidRDefault="006F0C4A" w:rsidP="006F0C4A">
      <w:pPr>
        <w:pStyle w:val="Brezrazmikov"/>
        <w:ind w:left="567" w:hanging="425"/>
        <w:rPr>
          <w:rFonts w:ascii="Garamond" w:eastAsia="Times New Roman" w:hAnsi="Garamond" w:cs="EB Garamond"/>
          <w:sz w:val="20"/>
          <w:szCs w:val="20"/>
          <w:lang w:val="sl-SI" w:eastAsia="sl-SI"/>
        </w:rPr>
      </w:pPr>
    </w:p>
    <w:p w14:paraId="3B4AEF4C" w14:textId="77777777" w:rsidR="006F0C4A" w:rsidRPr="00EA1A98" w:rsidRDefault="00564F29"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nastopamo s podizvajalcem(-i) v obsegu in vrednosti del kot sledi</w:t>
      </w:r>
      <w:r w:rsidR="006F0C4A" w:rsidRPr="00EA1A98">
        <w:rPr>
          <w:rFonts w:ascii="Garamond" w:hAnsi="Garamond"/>
          <w:i/>
          <w:vertAlign w:val="superscript"/>
          <w:lang w:val="sl-SI" w:eastAsia="sl-SI"/>
        </w:rPr>
        <w:footnoteReference w:id="3"/>
      </w:r>
    </w:p>
    <w:p w14:paraId="44CB1744" w14:textId="77777777" w:rsidR="006F0C4A" w:rsidRPr="00EA1A98"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EA1A98" w14:paraId="7C3E0237" w14:textId="77777777" w:rsidTr="00C155A1">
        <w:tc>
          <w:tcPr>
            <w:tcW w:w="2405" w:type="dxa"/>
            <w:tcBorders>
              <w:top w:val="single" w:sz="4" w:space="0" w:color="auto"/>
              <w:left w:val="nil"/>
              <w:bottom w:val="nil"/>
              <w:right w:val="nil"/>
            </w:tcBorders>
          </w:tcPr>
          <w:p w14:paraId="3E4871AE"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(ustrezno obkrožite)</w:t>
            </w:r>
          </w:p>
        </w:tc>
      </w:tr>
    </w:tbl>
    <w:p w14:paraId="71E7E84C" w14:textId="77777777" w:rsidR="006F0C4A" w:rsidRPr="00EA1A98" w:rsidRDefault="006F0C4A" w:rsidP="006F0C4A">
      <w:pPr>
        <w:pStyle w:val="Brezrazmikov"/>
        <w:rPr>
          <w:rFonts w:ascii="Garamond" w:hAnsi="Garamond"/>
          <w:lang w:val="sl-SI" w:eastAsia="sl-SI"/>
        </w:rPr>
      </w:pPr>
    </w:p>
    <w:p w14:paraId="68C7903C" w14:textId="77777777" w:rsidR="006F0C4A" w:rsidRPr="00EA1A98" w:rsidRDefault="006F0C4A" w:rsidP="006F0C4A">
      <w:pPr>
        <w:pStyle w:val="Brezrazmikov"/>
        <w:rPr>
          <w:rFonts w:ascii="Garamond" w:hAnsi="Garamond"/>
          <w:lang w:val="sl-SI" w:eastAsia="sl-SI"/>
        </w:rPr>
      </w:pPr>
    </w:p>
    <w:p w14:paraId="4AF54BE7" w14:textId="14327121" w:rsidR="006F0C4A" w:rsidRPr="00EA1A98" w:rsidRDefault="00B26FCF" w:rsidP="006F0C4A">
      <w:pPr>
        <w:pStyle w:val="Brezrazmikov"/>
        <w:rPr>
          <w:rFonts w:ascii="Garamond" w:eastAsia="Times New Roman" w:hAnsi="Garamond" w:cs="EB Garamond"/>
          <w:lang w:val="sl-SI" w:eastAsia="sl-SI"/>
        </w:rPr>
      </w:pPr>
      <w:r>
        <w:rPr>
          <w:rFonts w:ascii="Garamond" w:eastAsia="Times New Roman" w:hAnsi="Garamond" w:cs="EB Garamond"/>
          <w:lang w:val="sl-SI" w:eastAsia="sl-SI"/>
        </w:rPr>
        <w:t>Podizvajalec</w:t>
      </w:r>
      <w:r w:rsidR="006F0C4A" w:rsidRPr="00EA1A98">
        <w:rPr>
          <w:rFonts w:ascii="Garamond" w:eastAsia="Times New Roman" w:hAnsi="Garamond" w:cs="EB Garamond"/>
          <w:lang w:val="sl-SI" w:eastAsia="sl-SI"/>
        </w:rPr>
        <w:t>:</w:t>
      </w:r>
    </w:p>
    <w:p w14:paraId="3F6DAB4B" w14:textId="77777777" w:rsidR="006F0C4A" w:rsidRPr="00EA1A98"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EA1A98" w14:paraId="0B636E5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35E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F8EFBEC"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6AA98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DD9A1"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5CE2A1EB"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2C1D602"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7BB8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DE2D993"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DD510C9"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035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59CB3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56475CB"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1BDC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120A04BD"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01DCA87"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A9E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330D4BB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B5ADCB4"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F4ED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44B192D5"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1DAD2BF0"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1D1B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67680C4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4FFF8F41"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459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6F2A9769"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08D84C56"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910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7AF44A6E"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E9BC0D"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21C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131DEBB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bl>
    <w:p w14:paraId="0AE02B5F" w14:textId="77777777" w:rsidR="006F0C4A" w:rsidRPr="00EA1A98" w:rsidRDefault="006F0C4A" w:rsidP="006F0C4A">
      <w:pPr>
        <w:pStyle w:val="Brezrazmikov"/>
        <w:rPr>
          <w:rFonts w:ascii="Garamond" w:hAnsi="Garamond" w:cs="EB Garamond"/>
          <w:lang w:val="sl-SI" w:eastAsia="sl-SI"/>
        </w:rPr>
      </w:pPr>
    </w:p>
    <w:p w14:paraId="54EC9DAC" w14:textId="76B1550A" w:rsidR="006F0C4A" w:rsidRPr="00EA1A98" w:rsidRDefault="006F0C4A" w:rsidP="006F0C4A">
      <w:pPr>
        <w:pStyle w:val="Brezrazmikov"/>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 xml:space="preserve">Izjavljamo (samo v kolikor </w:t>
      </w:r>
      <w:r w:rsidR="00B26FCF">
        <w:rPr>
          <w:rFonts w:ascii="Garamond" w:eastAsia="Times New Roman" w:hAnsi="Garamond" w:cs="EB Garamond"/>
          <w:sz w:val="20"/>
          <w:szCs w:val="20"/>
          <w:lang w:val="sl-SI" w:eastAsia="sl-SI"/>
        </w:rPr>
        <w:t>podizvajalec</w:t>
      </w:r>
      <w:r w:rsidRPr="00EA1A98">
        <w:rPr>
          <w:rFonts w:ascii="Garamond" w:eastAsia="Times New Roman" w:hAnsi="Garamond" w:cs="EB Garamond"/>
          <w:sz w:val="20"/>
          <w:szCs w:val="20"/>
          <w:lang w:val="sl-SI" w:eastAsia="sl-SI"/>
        </w:rPr>
        <w:t xml:space="preserve"> zahteva neposredna plačila):</w:t>
      </w:r>
    </w:p>
    <w:p w14:paraId="1469B83D" w14:textId="77777777" w:rsidR="006F0C4A" w:rsidRPr="00EA1A98" w:rsidRDefault="006F0C4A" w:rsidP="00947406">
      <w:pPr>
        <w:pStyle w:val="Brezrazmikov"/>
        <w:numPr>
          <w:ilvl w:val="0"/>
          <w:numId w:val="20"/>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36CDAD17" w14:textId="77777777" w:rsidR="006F0C4A" w:rsidRPr="00EA1A98" w:rsidRDefault="006F0C4A" w:rsidP="00947406">
      <w:pPr>
        <w:pStyle w:val="Brezrazmikov"/>
        <w:numPr>
          <w:ilvl w:val="0"/>
          <w:numId w:val="20"/>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0B76164A" w14:textId="77777777" w:rsidR="006F0C4A" w:rsidRPr="00EA1A98" w:rsidRDefault="006F0C4A" w:rsidP="00947406">
      <w:pPr>
        <w:pStyle w:val="Brezrazmikov"/>
        <w:numPr>
          <w:ilvl w:val="0"/>
          <w:numId w:val="20"/>
        </w:numPr>
        <w:ind w:left="426" w:hanging="284"/>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t>se strinjamo z neposrednimi plačili podizvajalcu in vsem drugim podizvajalcem v verigi.</w:t>
      </w:r>
    </w:p>
    <w:p w14:paraId="4C41BA92" w14:textId="77777777" w:rsidR="006F0C4A" w:rsidRPr="00EA1A98" w:rsidRDefault="006F0C4A" w:rsidP="006F0C4A">
      <w:pPr>
        <w:pStyle w:val="Brezrazmikov"/>
        <w:ind w:left="142"/>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109F5AE5" w14:textId="77777777" w:rsidR="006F0C4A" w:rsidRPr="00EA1A98" w:rsidRDefault="006F0C4A" w:rsidP="006F0C4A">
      <w:pPr>
        <w:pStyle w:val="Brezrazmikov"/>
        <w:rPr>
          <w:rFonts w:ascii="Garamond" w:eastAsia="Times New Roman" w:hAnsi="Garamond" w:cs="EB Garamond"/>
          <w:lang w:val="sl-SI" w:eastAsia="sl-SI"/>
        </w:rPr>
      </w:pPr>
    </w:p>
    <w:p w14:paraId="4C6EAD3A" w14:textId="77777777" w:rsidR="006F0C4A" w:rsidRPr="00EA1A98" w:rsidRDefault="006F0C4A" w:rsidP="006F0C4A">
      <w:pPr>
        <w:pStyle w:val="Brezrazmikov"/>
        <w:rPr>
          <w:rFonts w:ascii="Garamond" w:eastAsia="Times New Roman" w:hAnsi="Garamond" w:cs="EB Garamond"/>
          <w:lang w:val="sl-SI" w:eastAsia="sl-SI"/>
        </w:rPr>
      </w:pPr>
    </w:p>
    <w:p w14:paraId="4CF86016" w14:textId="77777777" w:rsidR="006F0C4A" w:rsidRPr="00EA1A98" w:rsidRDefault="006F0C4A" w:rsidP="006F0C4A">
      <w:pPr>
        <w:pStyle w:val="Brezrazmikov"/>
        <w:rPr>
          <w:rFonts w:ascii="Garamond" w:eastAsia="Times New Roman" w:hAnsi="Garamond" w:cs="EB Garamond"/>
          <w:lang w:val="sl-SI" w:eastAsia="sl-SI"/>
        </w:rPr>
      </w:pPr>
    </w:p>
    <w:p w14:paraId="6F8B19E9"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454C5388" w14:textId="77777777" w:rsidTr="00C155A1">
        <w:trPr>
          <w:jc w:val="center"/>
        </w:trPr>
        <w:tc>
          <w:tcPr>
            <w:tcW w:w="2976" w:type="dxa"/>
            <w:hideMark/>
          </w:tcPr>
          <w:p w14:paraId="466DEB6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01EC3C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EB76D7" w14:textId="77777777" w:rsidR="006F0C4A" w:rsidRPr="00EA1A98" w:rsidRDefault="006F0C4A" w:rsidP="00C155A1">
            <w:pPr>
              <w:pStyle w:val="Brezrazmikov"/>
              <w:rPr>
                <w:rFonts w:ascii="Garamond" w:eastAsia="Times New Roman" w:hAnsi="Garamond" w:cs="EB Garamond"/>
                <w:lang w:val="sl-SI" w:eastAsia="sl-SI"/>
              </w:rPr>
            </w:pPr>
          </w:p>
          <w:p w14:paraId="0A3B0F45"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16C58989"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3339FA7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24AEC8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1F6067C3" w14:textId="77777777" w:rsidR="006F0C4A" w:rsidRPr="00EA1A98" w:rsidRDefault="006F0C4A" w:rsidP="00C155A1">
            <w:pPr>
              <w:pStyle w:val="Brezrazmikov"/>
              <w:rPr>
                <w:rFonts w:ascii="Garamond" w:eastAsia="Times New Roman" w:hAnsi="Garamond" w:cs="EB Garamond"/>
                <w:lang w:val="sl-SI" w:eastAsia="sl-SI"/>
              </w:rPr>
            </w:pPr>
          </w:p>
          <w:p w14:paraId="50795538" w14:textId="77777777" w:rsidR="006F0C4A" w:rsidRPr="00EA1A98" w:rsidRDefault="006F0C4A" w:rsidP="00C155A1">
            <w:pPr>
              <w:pStyle w:val="Brezrazmikov"/>
              <w:rPr>
                <w:rFonts w:ascii="Garamond" w:eastAsia="Times New Roman" w:hAnsi="Garamond" w:cs="EB Garamond"/>
                <w:lang w:val="sl-SI" w:eastAsia="sl-SI"/>
              </w:rPr>
            </w:pPr>
          </w:p>
          <w:p w14:paraId="59C713B8"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116E5AD6" w14:textId="77777777" w:rsidTr="00C155A1">
        <w:trPr>
          <w:jc w:val="center"/>
        </w:trPr>
        <w:tc>
          <w:tcPr>
            <w:tcW w:w="2976" w:type="dxa"/>
          </w:tcPr>
          <w:p w14:paraId="1C2D7282"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168EA07F"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78AFF59C"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519F6C47" w14:textId="77777777" w:rsidR="006F0C4A" w:rsidRPr="00EA1A98" w:rsidRDefault="006F0C4A" w:rsidP="006F0C4A">
      <w:pPr>
        <w:pStyle w:val="Brezrazmikov"/>
        <w:rPr>
          <w:rFonts w:ascii="Garamond" w:eastAsia="Times New Roman" w:hAnsi="Garamond" w:cs="EB Garamond"/>
          <w:lang w:val="sl-SI" w:eastAsia="sl-SI"/>
        </w:rPr>
      </w:pPr>
    </w:p>
    <w:p w14:paraId="6C09C3E5" w14:textId="77777777" w:rsidR="006F0C4A" w:rsidRPr="00EA1A98" w:rsidRDefault="006F0C4A" w:rsidP="006F0C4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br w:type="page"/>
      </w:r>
      <w:bookmarkStart w:id="12" w:name="_Toc384570238"/>
      <w:bookmarkStart w:id="13" w:name="_Toc417460433"/>
    </w:p>
    <w:p w14:paraId="4DAD1BCE" w14:textId="77777777" w:rsidR="006F0C4A" w:rsidRPr="00EA1A98" w:rsidRDefault="006F0C4A" w:rsidP="006F0C4A">
      <w:pPr>
        <w:pStyle w:val="Naslov"/>
      </w:pPr>
      <w:bookmarkStart w:id="14" w:name="_Toc100062010"/>
      <w:bookmarkStart w:id="15" w:name="_Toc132205562"/>
      <w:r w:rsidRPr="00EA1A98">
        <w:lastRenderedPageBreak/>
        <w:t xml:space="preserve">OBR </w:t>
      </w:r>
      <w:bookmarkEnd w:id="12"/>
      <w:bookmarkEnd w:id="13"/>
      <w:r w:rsidRPr="00EA1A98">
        <w:t>- 3</w:t>
      </w:r>
      <w:bookmarkEnd w:id="14"/>
      <w:bookmarkEnd w:id="15"/>
    </w:p>
    <w:p w14:paraId="0510922B" w14:textId="77777777" w:rsidR="006F0C4A" w:rsidRPr="00EA1A98" w:rsidRDefault="006F0C4A" w:rsidP="006F0C4A">
      <w:pPr>
        <w:pStyle w:val="Brezrazmikov"/>
        <w:rPr>
          <w:rFonts w:ascii="Garamond" w:hAnsi="Garamond"/>
          <w:lang w:val="sl-SI" w:eastAsia="sl-SI"/>
        </w:rPr>
      </w:pPr>
    </w:p>
    <w:p w14:paraId="67C43769" w14:textId="77777777" w:rsidR="006F0C4A" w:rsidRPr="00EA1A98" w:rsidRDefault="006F0C4A" w:rsidP="006F0C4A">
      <w:pPr>
        <w:pStyle w:val="Brezrazmikov"/>
        <w:jc w:val="center"/>
        <w:rPr>
          <w:rStyle w:val="Poudarek"/>
          <w:rFonts w:ascii="Garamond" w:hAnsi="Garamond"/>
          <w:szCs w:val="28"/>
          <w:lang w:val="sl-SI"/>
        </w:rPr>
      </w:pPr>
      <w:r w:rsidRPr="00EA1A98">
        <w:rPr>
          <w:rStyle w:val="Poudarek"/>
          <w:rFonts w:ascii="Garamond" w:hAnsi="Garamond"/>
          <w:szCs w:val="28"/>
          <w:lang w:val="sl-SI"/>
        </w:rPr>
        <w:t>IZJAVA PODIZVAJALCA</w:t>
      </w:r>
    </w:p>
    <w:p w14:paraId="6D8EB565" w14:textId="77777777" w:rsidR="006F0C4A" w:rsidRPr="00EA1A98" w:rsidRDefault="006F0C4A" w:rsidP="006F0C4A">
      <w:pPr>
        <w:pStyle w:val="Brezrazmikov"/>
        <w:jc w:val="both"/>
        <w:rPr>
          <w:rFonts w:ascii="Garamond" w:hAnsi="Garamond" w:cs="EB Garamond"/>
          <w:lang w:val="sl-SI"/>
        </w:rPr>
      </w:pPr>
    </w:p>
    <w:p w14:paraId="16D1E65F" w14:textId="77777777" w:rsidR="006F0C4A" w:rsidRPr="00EA1A98" w:rsidRDefault="006F0C4A" w:rsidP="006F0C4A">
      <w:pPr>
        <w:pStyle w:val="Brezrazmikov"/>
        <w:jc w:val="both"/>
        <w:rPr>
          <w:rFonts w:ascii="Garamond" w:hAnsi="Garamond" w:cs="EB Garamond"/>
          <w:lang w:val="sl-SI"/>
        </w:rPr>
      </w:pPr>
    </w:p>
    <w:p w14:paraId="0D7F7599" w14:textId="4541BD3A"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zvezi z javnim naročilom »</w:t>
      </w:r>
      <w:r w:rsidR="00567B45" w:rsidRPr="000F0554">
        <w:rPr>
          <w:rFonts w:ascii="Garamond" w:hAnsi="Garamond" w:cs="EB Garamond"/>
          <w:b/>
          <w:bCs/>
          <w:lang w:val="sl-SI"/>
        </w:rPr>
        <w:t>Nakup reagentov in laboratorijskega potrošnega materiala</w:t>
      </w:r>
      <w:r w:rsidRPr="00EA1A98">
        <w:rPr>
          <w:rFonts w:ascii="Garamond" w:hAnsi="Garamond" w:cs="EB Garamond"/>
          <w:lang w:val="sl-SI" w:eastAsia="sl-SI"/>
        </w:rPr>
        <w:t>«</w:t>
      </w:r>
      <w:r w:rsidRPr="00EA1A98">
        <w:rPr>
          <w:rFonts w:ascii="Garamond" w:hAnsi="Garamond" w:cs="EB Garamond"/>
          <w:b/>
          <w:lang w:val="sl-SI" w:eastAsia="sl-SI"/>
        </w:rPr>
        <w:t xml:space="preserve"> </w:t>
      </w:r>
      <w:r w:rsidRPr="00EA1A98">
        <w:rPr>
          <w:rFonts w:ascii="Garamond" w:hAnsi="Garamond" w:cs="EB Garamond"/>
          <w:lang w:val="sl-SI"/>
        </w:rPr>
        <w:t>izjavljamo, da</w:t>
      </w:r>
    </w:p>
    <w:p w14:paraId="6DCF3310" w14:textId="77777777" w:rsidR="006F0C4A" w:rsidRPr="00EA1A98" w:rsidRDefault="006F0C4A" w:rsidP="006F0C4A">
      <w:pPr>
        <w:pStyle w:val="Brezrazmikov"/>
        <w:jc w:val="both"/>
        <w:rPr>
          <w:rFonts w:ascii="Garamond" w:hAnsi="Garamond" w:cs="EB Garamond"/>
          <w:lang w:val="sl-SI"/>
        </w:rPr>
      </w:pPr>
    </w:p>
    <w:p w14:paraId="40E6EDC4" w14:textId="77777777"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 xml:space="preserve">bomo v primeru izbire ponudnika sodelovali pri izvedbi predmeta javnega naročila z deli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v skladu z razpisnimi pogoji,</w:t>
      </w:r>
    </w:p>
    <w:p w14:paraId="763C42E7" w14:textId="77777777" w:rsidR="006F0C4A" w:rsidRPr="00EA1A98" w:rsidRDefault="006F0C4A" w:rsidP="006F0C4A">
      <w:pPr>
        <w:pStyle w:val="Brezrazmikov"/>
        <w:ind w:left="709"/>
        <w:jc w:val="both"/>
        <w:rPr>
          <w:rFonts w:ascii="Garamond" w:hAnsi="Garamond" w:cs="EB Garamond"/>
          <w:lang w:val="sl-SI"/>
        </w:rPr>
      </w:pPr>
    </w:p>
    <w:p w14:paraId="00DF9BCC" w14:textId="77777777"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 xml:space="preserve">izjavljamo, da zahtevamo / ne zahtevamo </w:t>
      </w:r>
      <w:r w:rsidRPr="00EA1A98">
        <w:rPr>
          <w:rFonts w:ascii="Garamond" w:hAnsi="Garamond" w:cs="EB Garamond"/>
          <w:b/>
          <w:lang w:val="sl-SI"/>
        </w:rPr>
        <w:t>(ustrezno obkroži)</w:t>
      </w:r>
      <w:r w:rsidRPr="00EA1A98">
        <w:rPr>
          <w:rFonts w:ascii="Garamond" w:hAnsi="Garamond" w:cs="EB Garamond"/>
          <w:lang w:val="sl-SI"/>
        </w:rPr>
        <w:t xml:space="preserve"> neposredno plačilo, </w:t>
      </w:r>
    </w:p>
    <w:p w14:paraId="1D688899" w14:textId="77777777" w:rsidR="006F0C4A" w:rsidRPr="00EA1A98" w:rsidRDefault="006F0C4A" w:rsidP="006F0C4A">
      <w:pPr>
        <w:pStyle w:val="Brezrazmikov"/>
        <w:jc w:val="both"/>
        <w:rPr>
          <w:rFonts w:ascii="Garamond" w:hAnsi="Garamond" w:cs="EB Garamond"/>
          <w:lang w:val="sl-SI"/>
        </w:rPr>
      </w:pPr>
    </w:p>
    <w:p w14:paraId="4E4D24DB" w14:textId="77777777"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 xml:space="preserve">nam je ponudnik pravočasno in pravilno poravnal svoje zapadle poslovne obveznosti, </w:t>
      </w:r>
    </w:p>
    <w:p w14:paraId="008BD1A6" w14:textId="77777777" w:rsidR="006F0C4A" w:rsidRPr="00EA1A98" w:rsidRDefault="006F0C4A" w:rsidP="006F0C4A">
      <w:pPr>
        <w:pStyle w:val="Brezrazmikov"/>
        <w:jc w:val="both"/>
        <w:rPr>
          <w:rFonts w:ascii="Garamond" w:hAnsi="Garamond" w:cs="EB Garamond"/>
          <w:lang w:val="sl-SI"/>
        </w:rPr>
      </w:pPr>
    </w:p>
    <w:p w14:paraId="0EF66E47" w14:textId="77777777" w:rsidR="006F0C4A" w:rsidRPr="00EA1A98" w:rsidRDefault="006F0C4A" w:rsidP="006F0C4A">
      <w:pPr>
        <w:pStyle w:val="Brezrazmikov"/>
        <w:numPr>
          <w:ilvl w:val="0"/>
          <w:numId w:val="7"/>
        </w:numPr>
        <w:ind w:left="709" w:hanging="283"/>
        <w:jc w:val="both"/>
        <w:rPr>
          <w:rFonts w:ascii="Garamond" w:hAnsi="Garamond" w:cs="EB Garamond"/>
          <w:lang w:val="sl-SI"/>
        </w:rPr>
      </w:pPr>
      <w:r w:rsidRPr="00EA1A98">
        <w:rPr>
          <w:rFonts w:ascii="Garamond" w:hAnsi="Garamond" w:cs="EB Garamond"/>
          <w:lang w:val="sl-SI"/>
        </w:rPr>
        <w:t>smo seznanjeni s predpisi in zahtevami iz te razpisne dokumentacije in bomo prevzeta dela izvedli s skrbnostjo dobrega strokovnjaka.</w:t>
      </w:r>
    </w:p>
    <w:p w14:paraId="1EF14A46" w14:textId="77777777" w:rsidR="006F0C4A" w:rsidRPr="00EA1A98" w:rsidRDefault="006F0C4A" w:rsidP="006F0C4A">
      <w:pPr>
        <w:pStyle w:val="Brezrazmikov"/>
        <w:rPr>
          <w:rFonts w:ascii="Garamond" w:hAnsi="Garamond"/>
          <w:lang w:val="sl-SI"/>
        </w:rPr>
      </w:pPr>
    </w:p>
    <w:p w14:paraId="29BB326A" w14:textId="77777777" w:rsidR="006F0C4A" w:rsidRPr="00EA1A98" w:rsidRDefault="006F0C4A" w:rsidP="006F0C4A">
      <w:pPr>
        <w:pStyle w:val="Brezrazmikov"/>
        <w:rPr>
          <w:rFonts w:ascii="Garamond" w:hAnsi="Garamond"/>
          <w:lang w:val="sl-SI"/>
        </w:rPr>
      </w:pPr>
    </w:p>
    <w:p w14:paraId="0D89D993" w14:textId="77777777" w:rsidR="006F0C4A" w:rsidRPr="00EA1A98" w:rsidRDefault="006F0C4A" w:rsidP="006F0C4A">
      <w:pPr>
        <w:pStyle w:val="Brezrazmikov"/>
        <w:rPr>
          <w:rFonts w:ascii="Garamond" w:hAnsi="Garamond"/>
          <w:lang w:val="sl-SI"/>
        </w:rPr>
      </w:pPr>
    </w:p>
    <w:p w14:paraId="7C6C9C0D" w14:textId="77777777" w:rsidR="006F0C4A" w:rsidRPr="00EA1A98" w:rsidRDefault="006F0C4A" w:rsidP="006F0C4A">
      <w:pPr>
        <w:pStyle w:val="Brezrazmikov"/>
        <w:rPr>
          <w:rFonts w:ascii="Garamond" w:hAnsi="Garamond"/>
          <w:i/>
          <w:lang w:val="sl-SI"/>
        </w:rPr>
      </w:pPr>
      <w:r w:rsidRPr="00EA1A98">
        <w:rPr>
          <w:rFonts w:ascii="Garamond" w:hAnsi="Garamond"/>
          <w:i/>
          <w:lang w:val="sl-SI"/>
        </w:rPr>
        <w:t xml:space="preserve">OPOMBE: Obrazec je potrebno izpolniti le v primeru, da ponudnik nastopa s podizvajalci  </w:t>
      </w:r>
    </w:p>
    <w:p w14:paraId="6DAB9764" w14:textId="77777777" w:rsidR="006F0C4A" w:rsidRPr="00EA1A98" w:rsidRDefault="006F0C4A" w:rsidP="006F0C4A">
      <w:pPr>
        <w:pStyle w:val="Brezrazmikov"/>
        <w:rPr>
          <w:rFonts w:ascii="Garamond" w:hAnsi="Garamond"/>
          <w:lang w:val="sl-SI"/>
        </w:rPr>
      </w:pPr>
    </w:p>
    <w:p w14:paraId="6ADBD8E0" w14:textId="77777777" w:rsidR="006F0C4A" w:rsidRPr="00EA1A98" w:rsidRDefault="006F0C4A" w:rsidP="006F0C4A">
      <w:pPr>
        <w:pStyle w:val="Brezrazmikov"/>
        <w:rPr>
          <w:rFonts w:ascii="Garamond" w:hAnsi="Garamond"/>
          <w:lang w:val="sl-SI"/>
        </w:rPr>
      </w:pPr>
      <w:r w:rsidRPr="00EA1A98">
        <w:rPr>
          <w:rFonts w:ascii="Garamond" w:hAnsi="Garamond"/>
          <w:lang w:val="sl-SI"/>
        </w:rPr>
        <w:t>V primeru večjega števila podizvajalcev se obrazec fotokopira.</w:t>
      </w:r>
    </w:p>
    <w:p w14:paraId="0F1C0BD4" w14:textId="77777777" w:rsidR="006F0C4A" w:rsidRPr="00EA1A98" w:rsidRDefault="006F0C4A" w:rsidP="006F0C4A">
      <w:pPr>
        <w:pStyle w:val="Brezrazmikov"/>
        <w:rPr>
          <w:rFonts w:ascii="Garamond" w:hAnsi="Garamond"/>
          <w:lang w:val="sl-SI"/>
        </w:rPr>
      </w:pPr>
    </w:p>
    <w:p w14:paraId="41FE80A2" w14:textId="77777777" w:rsidR="006F0C4A" w:rsidRPr="00EA1A98" w:rsidRDefault="006F0C4A" w:rsidP="006F0C4A">
      <w:pPr>
        <w:pStyle w:val="Brezrazmikov"/>
        <w:rPr>
          <w:rFonts w:ascii="Garamond" w:hAnsi="Garamond"/>
          <w:lang w:val="sl-SI"/>
        </w:rPr>
      </w:pPr>
    </w:p>
    <w:p w14:paraId="5B999EAB" w14:textId="77777777" w:rsidR="006F0C4A" w:rsidRPr="00EA1A98" w:rsidRDefault="006F0C4A" w:rsidP="006F0C4A">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00434B28" w14:textId="77777777" w:rsidTr="00C155A1">
        <w:trPr>
          <w:jc w:val="center"/>
        </w:trPr>
        <w:tc>
          <w:tcPr>
            <w:tcW w:w="2976" w:type="dxa"/>
            <w:hideMark/>
          </w:tcPr>
          <w:p w14:paraId="2F68DB77"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Kraj in datum:</w:t>
            </w:r>
          </w:p>
          <w:p w14:paraId="64B839CC" w14:textId="77777777" w:rsidR="006F0C4A" w:rsidRPr="00EA1A98" w:rsidRDefault="006F0C4A" w:rsidP="00C155A1">
            <w:pPr>
              <w:pStyle w:val="Brezrazmikov"/>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A8E3196" w14:textId="77777777" w:rsidR="006F0C4A" w:rsidRPr="00EA1A98" w:rsidRDefault="006F0C4A" w:rsidP="00C155A1">
            <w:pPr>
              <w:pStyle w:val="Brezrazmikov"/>
              <w:rPr>
                <w:rFonts w:ascii="Garamond" w:eastAsia="Times New Roman" w:hAnsi="Garamond"/>
                <w:lang w:val="sl-SI" w:eastAsia="sl-SI"/>
              </w:rPr>
            </w:pPr>
          </w:p>
          <w:p w14:paraId="0C10FF3E" w14:textId="77777777" w:rsidR="006F0C4A" w:rsidRPr="00EA1A98" w:rsidRDefault="006F0C4A" w:rsidP="00C155A1">
            <w:pPr>
              <w:pStyle w:val="Brezrazmikov"/>
              <w:rPr>
                <w:rFonts w:ascii="Garamond" w:eastAsia="Times New Roman" w:hAnsi="Garamond"/>
                <w:lang w:val="sl-SI" w:eastAsia="sl-SI"/>
              </w:rPr>
            </w:pPr>
          </w:p>
        </w:tc>
        <w:tc>
          <w:tcPr>
            <w:tcW w:w="2978" w:type="dxa"/>
            <w:hideMark/>
          </w:tcPr>
          <w:p w14:paraId="031CA666"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 xml:space="preserve">           Žig:</w:t>
            </w:r>
          </w:p>
        </w:tc>
        <w:tc>
          <w:tcPr>
            <w:tcW w:w="2974" w:type="dxa"/>
            <w:tcBorders>
              <w:bottom w:val="single" w:sz="4" w:space="0" w:color="auto"/>
            </w:tcBorders>
            <w:hideMark/>
          </w:tcPr>
          <w:p w14:paraId="7D28455B" w14:textId="1B006941" w:rsidR="006F0C4A" w:rsidRPr="00EA1A98" w:rsidRDefault="00B26FCF" w:rsidP="00C155A1">
            <w:pPr>
              <w:pStyle w:val="Brezrazmikov"/>
              <w:rPr>
                <w:rFonts w:ascii="Garamond" w:eastAsia="Times New Roman" w:hAnsi="Garamond"/>
                <w:lang w:val="sl-SI" w:eastAsia="sl-SI"/>
              </w:rPr>
            </w:pPr>
            <w:r>
              <w:rPr>
                <w:rFonts w:ascii="Garamond" w:eastAsia="Times New Roman" w:hAnsi="Garamond"/>
                <w:lang w:val="sl-SI" w:eastAsia="sl-SI"/>
              </w:rPr>
              <w:t>Podizvajalec</w:t>
            </w:r>
            <w:r w:rsidR="006F0C4A" w:rsidRPr="00EA1A98">
              <w:rPr>
                <w:rFonts w:ascii="Garamond" w:eastAsia="Times New Roman" w:hAnsi="Garamond"/>
                <w:lang w:val="sl-SI" w:eastAsia="sl-SI"/>
              </w:rPr>
              <w:t xml:space="preserve">: </w:t>
            </w:r>
          </w:p>
          <w:p w14:paraId="0CF9BE02"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3FB0633" w14:textId="77777777" w:rsidR="006F0C4A" w:rsidRPr="00EA1A98" w:rsidRDefault="006F0C4A" w:rsidP="00C155A1">
            <w:pPr>
              <w:pStyle w:val="Brezrazmikov"/>
              <w:rPr>
                <w:rFonts w:ascii="Garamond" w:eastAsia="Times New Roman" w:hAnsi="Garamond"/>
                <w:lang w:val="sl-SI" w:eastAsia="sl-SI"/>
              </w:rPr>
            </w:pPr>
          </w:p>
          <w:p w14:paraId="3029CA90" w14:textId="77777777" w:rsidR="006F0C4A" w:rsidRPr="00EA1A98" w:rsidRDefault="006F0C4A" w:rsidP="00C155A1">
            <w:pPr>
              <w:pStyle w:val="Brezrazmikov"/>
              <w:rPr>
                <w:rFonts w:ascii="Garamond" w:eastAsia="Times New Roman" w:hAnsi="Garamond"/>
                <w:lang w:val="sl-SI" w:eastAsia="sl-SI"/>
              </w:rPr>
            </w:pPr>
          </w:p>
          <w:p w14:paraId="4E4CCFB4" w14:textId="77777777" w:rsidR="006F0C4A" w:rsidRPr="00EA1A98" w:rsidRDefault="006F0C4A" w:rsidP="00C155A1">
            <w:pPr>
              <w:pStyle w:val="Brezrazmikov"/>
              <w:rPr>
                <w:rFonts w:ascii="Garamond" w:eastAsia="Times New Roman" w:hAnsi="Garamond"/>
                <w:lang w:val="sl-SI" w:eastAsia="sl-SI"/>
              </w:rPr>
            </w:pPr>
          </w:p>
          <w:p w14:paraId="73C8FA9D" w14:textId="77777777" w:rsidR="006F0C4A" w:rsidRPr="00EA1A98" w:rsidRDefault="006F0C4A" w:rsidP="00C155A1">
            <w:pPr>
              <w:pStyle w:val="Brezrazmikov"/>
              <w:rPr>
                <w:rFonts w:ascii="Garamond" w:eastAsia="Times New Roman" w:hAnsi="Garamond"/>
                <w:lang w:val="sl-SI" w:eastAsia="sl-SI"/>
              </w:rPr>
            </w:pPr>
          </w:p>
        </w:tc>
      </w:tr>
      <w:tr w:rsidR="006F0C4A" w:rsidRPr="00EA1A98" w14:paraId="15ADC281" w14:textId="77777777" w:rsidTr="00C155A1">
        <w:trPr>
          <w:jc w:val="center"/>
        </w:trPr>
        <w:tc>
          <w:tcPr>
            <w:tcW w:w="2976" w:type="dxa"/>
          </w:tcPr>
          <w:p w14:paraId="30A6E339" w14:textId="77777777" w:rsidR="006F0C4A" w:rsidRPr="00EA1A98" w:rsidRDefault="006F0C4A" w:rsidP="00C155A1">
            <w:pPr>
              <w:pStyle w:val="Brezrazmikov"/>
              <w:rPr>
                <w:rFonts w:ascii="Garamond" w:eastAsia="Times New Roman" w:hAnsi="Garamond"/>
                <w:bCs/>
                <w:iCs/>
                <w:lang w:val="sl-SI" w:eastAsia="sl-SI"/>
              </w:rPr>
            </w:pPr>
          </w:p>
        </w:tc>
        <w:tc>
          <w:tcPr>
            <w:tcW w:w="2978" w:type="dxa"/>
          </w:tcPr>
          <w:p w14:paraId="0D67C333" w14:textId="77777777" w:rsidR="006F0C4A" w:rsidRPr="00EA1A98" w:rsidRDefault="006F0C4A" w:rsidP="00C155A1">
            <w:pPr>
              <w:pStyle w:val="Brezrazmikov"/>
              <w:rPr>
                <w:rFonts w:ascii="Garamond" w:eastAsia="Times New Roman" w:hAnsi="Garamond"/>
                <w:lang w:val="sl-SI" w:eastAsia="sl-SI"/>
              </w:rPr>
            </w:pPr>
          </w:p>
        </w:tc>
        <w:tc>
          <w:tcPr>
            <w:tcW w:w="2974" w:type="dxa"/>
            <w:tcBorders>
              <w:top w:val="single" w:sz="4" w:space="0" w:color="auto"/>
            </w:tcBorders>
          </w:tcPr>
          <w:p w14:paraId="60B833F2"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odgovorne osebe)</w:t>
            </w:r>
          </w:p>
        </w:tc>
      </w:tr>
    </w:tbl>
    <w:p w14:paraId="460B7E71" w14:textId="77777777" w:rsidR="006F0C4A" w:rsidRPr="00EA1A98" w:rsidRDefault="006F0C4A" w:rsidP="006F0C4A">
      <w:pPr>
        <w:pStyle w:val="Brezrazmikov"/>
        <w:rPr>
          <w:rFonts w:ascii="Garamond" w:hAnsi="Garamond"/>
          <w:lang w:val="sl-SI"/>
        </w:rPr>
      </w:pPr>
    </w:p>
    <w:p w14:paraId="41FE9C01" w14:textId="77777777" w:rsidR="006F0C4A" w:rsidRPr="00EA1A98" w:rsidRDefault="006F0C4A" w:rsidP="006F0C4A">
      <w:pPr>
        <w:pStyle w:val="Brezrazmikov"/>
        <w:rPr>
          <w:rFonts w:ascii="Garamond" w:hAnsi="Garamond"/>
          <w:lang w:val="sl-SI"/>
        </w:rPr>
      </w:pPr>
    </w:p>
    <w:p w14:paraId="5FB39BDE" w14:textId="77777777" w:rsidR="006F0C4A" w:rsidRPr="00EA1A98" w:rsidRDefault="006F0C4A" w:rsidP="006F0C4A">
      <w:pPr>
        <w:pStyle w:val="Brezrazmikov"/>
        <w:rPr>
          <w:rFonts w:ascii="Garamond" w:hAnsi="Garamond"/>
          <w:lang w:val="sl-SI"/>
        </w:rPr>
      </w:pPr>
    </w:p>
    <w:p w14:paraId="086F74C2" w14:textId="77777777" w:rsidR="006F0C4A" w:rsidRPr="00EA1A98" w:rsidRDefault="006F0C4A" w:rsidP="006F0C4A">
      <w:pPr>
        <w:pStyle w:val="Brezrazmikov"/>
        <w:rPr>
          <w:rFonts w:ascii="Garamond" w:hAnsi="Garamond"/>
          <w:lang w:val="sl-SI"/>
        </w:rPr>
      </w:pPr>
    </w:p>
    <w:p w14:paraId="36DEF98A" w14:textId="77777777" w:rsidR="006F0C4A" w:rsidRPr="00EA1A98" w:rsidRDefault="006F0C4A" w:rsidP="006F0C4A">
      <w:pPr>
        <w:pStyle w:val="Brezrazmikov"/>
        <w:rPr>
          <w:rFonts w:ascii="Garamond" w:hAnsi="Garamond"/>
          <w:lang w:val="sl-SI"/>
        </w:rPr>
      </w:pPr>
    </w:p>
    <w:p w14:paraId="2317EC6A" w14:textId="77777777" w:rsidR="006F0C4A" w:rsidRPr="00EA1A98" w:rsidRDefault="006F0C4A" w:rsidP="006F0C4A">
      <w:pPr>
        <w:pStyle w:val="Brezrazmikov"/>
        <w:rPr>
          <w:rFonts w:ascii="Garamond" w:hAnsi="Garamond"/>
          <w:lang w:val="sl-SI"/>
        </w:rPr>
      </w:pPr>
    </w:p>
    <w:p w14:paraId="67D56AB5" w14:textId="77777777" w:rsidR="006F0C4A" w:rsidRPr="00EA1A98" w:rsidRDefault="006F0C4A" w:rsidP="006F0C4A">
      <w:pPr>
        <w:pStyle w:val="Brezrazmikov"/>
        <w:rPr>
          <w:rFonts w:ascii="Garamond" w:hAnsi="Garamond"/>
          <w:lang w:val="sl-SI"/>
        </w:rPr>
      </w:pPr>
    </w:p>
    <w:p w14:paraId="016B978C" w14:textId="77777777" w:rsidR="006F0C4A" w:rsidRPr="00EA1A98" w:rsidRDefault="006F0C4A" w:rsidP="006F0C4A">
      <w:pPr>
        <w:pStyle w:val="Brezrazmikov"/>
        <w:rPr>
          <w:rFonts w:ascii="Garamond" w:hAnsi="Garamond"/>
          <w:lang w:val="sl-SI"/>
        </w:rPr>
      </w:pPr>
    </w:p>
    <w:p w14:paraId="17A177A8" w14:textId="77777777" w:rsidR="006F0C4A" w:rsidRPr="00EA1A98" w:rsidRDefault="006F0C4A" w:rsidP="006F0C4A">
      <w:pPr>
        <w:pStyle w:val="Brezrazmikov"/>
        <w:rPr>
          <w:rFonts w:ascii="Garamond" w:hAnsi="Garamond"/>
          <w:lang w:val="sl-SI"/>
        </w:rPr>
      </w:pPr>
    </w:p>
    <w:p w14:paraId="28781870" w14:textId="77777777" w:rsidR="006F0C4A" w:rsidRPr="00EA1A98" w:rsidRDefault="006F0C4A" w:rsidP="006F0C4A">
      <w:pPr>
        <w:pStyle w:val="Brezrazmikov"/>
        <w:rPr>
          <w:rFonts w:ascii="Garamond" w:hAnsi="Garamond"/>
          <w:lang w:val="sl-SI"/>
        </w:rPr>
      </w:pPr>
    </w:p>
    <w:p w14:paraId="224E4CB4" w14:textId="77777777" w:rsidR="006F0C4A" w:rsidRPr="00EA1A98" w:rsidRDefault="006F0C4A" w:rsidP="006F0C4A">
      <w:pPr>
        <w:pStyle w:val="Brezrazmikov"/>
        <w:rPr>
          <w:rFonts w:ascii="Garamond" w:hAnsi="Garamond"/>
          <w:lang w:val="sl-SI"/>
        </w:rPr>
      </w:pPr>
    </w:p>
    <w:p w14:paraId="30E16694" w14:textId="77777777" w:rsidR="006F0C4A" w:rsidRPr="00EA1A98" w:rsidRDefault="006F0C4A" w:rsidP="006F0C4A">
      <w:pPr>
        <w:pStyle w:val="Brezrazmikov"/>
        <w:rPr>
          <w:rFonts w:ascii="Garamond" w:hAnsi="Garamond"/>
          <w:lang w:val="sl-SI"/>
        </w:rPr>
      </w:pPr>
    </w:p>
    <w:p w14:paraId="5228FB0B" w14:textId="77777777" w:rsidR="006F0C4A" w:rsidRPr="00EA1A98" w:rsidRDefault="006F0C4A" w:rsidP="006F0C4A">
      <w:pPr>
        <w:pStyle w:val="Brezrazmikov"/>
        <w:rPr>
          <w:rFonts w:ascii="Garamond" w:hAnsi="Garamond"/>
          <w:lang w:val="sl-SI"/>
        </w:rPr>
      </w:pPr>
    </w:p>
    <w:p w14:paraId="0933AAD5" w14:textId="77777777" w:rsidR="006F0C4A" w:rsidRPr="00EA1A98" w:rsidRDefault="006F0C4A" w:rsidP="006F0C4A">
      <w:pPr>
        <w:pStyle w:val="Brezrazmikov"/>
        <w:rPr>
          <w:rFonts w:ascii="Garamond" w:hAnsi="Garamond"/>
          <w:lang w:val="sl-SI"/>
        </w:rPr>
      </w:pPr>
    </w:p>
    <w:p w14:paraId="1E2D504C" w14:textId="77777777" w:rsidR="006F0C4A" w:rsidRPr="00EA1A98" w:rsidRDefault="006F0C4A" w:rsidP="006F0C4A">
      <w:pPr>
        <w:pStyle w:val="Brezrazmikov"/>
        <w:rPr>
          <w:rFonts w:ascii="Garamond" w:hAnsi="Garamond"/>
          <w:lang w:val="sl-SI"/>
        </w:rPr>
      </w:pPr>
    </w:p>
    <w:p w14:paraId="4B6E3FD0" w14:textId="77777777" w:rsidR="006F0C4A" w:rsidRDefault="006F0C4A" w:rsidP="006F0C4A">
      <w:pPr>
        <w:pStyle w:val="Brezrazmikov"/>
        <w:rPr>
          <w:rFonts w:ascii="Garamond" w:hAnsi="Garamond"/>
          <w:lang w:val="sl-SI"/>
        </w:rPr>
      </w:pPr>
    </w:p>
    <w:p w14:paraId="7C693894" w14:textId="77777777" w:rsidR="00753F22" w:rsidRPr="00EA1A98" w:rsidRDefault="00753F22" w:rsidP="006F0C4A">
      <w:pPr>
        <w:pStyle w:val="Brezrazmikov"/>
        <w:rPr>
          <w:rFonts w:ascii="Garamond" w:hAnsi="Garamond"/>
          <w:lang w:val="sl-SI"/>
        </w:rPr>
      </w:pPr>
    </w:p>
    <w:p w14:paraId="5F92DDFC" w14:textId="77777777" w:rsidR="006F0C4A" w:rsidRPr="00EA1A98" w:rsidRDefault="006F0C4A" w:rsidP="006F0C4A">
      <w:pPr>
        <w:pStyle w:val="Brezrazmikov"/>
        <w:rPr>
          <w:rFonts w:ascii="Garamond" w:hAnsi="Garamond"/>
          <w:lang w:val="sl-SI"/>
        </w:rPr>
      </w:pPr>
    </w:p>
    <w:p w14:paraId="205AFB12" w14:textId="77777777" w:rsidR="006F0C4A" w:rsidRPr="00EA1A98" w:rsidRDefault="006F0C4A" w:rsidP="006F0C4A">
      <w:pPr>
        <w:pStyle w:val="Brezrazmikov"/>
        <w:rPr>
          <w:rFonts w:ascii="Garamond" w:hAnsi="Garamond"/>
          <w:lang w:val="sl-SI"/>
        </w:rPr>
      </w:pPr>
    </w:p>
    <w:p w14:paraId="1011B16E" w14:textId="77777777" w:rsidR="006F0C4A" w:rsidRPr="00EA1A98" w:rsidRDefault="006F0C4A" w:rsidP="006F0C4A">
      <w:pPr>
        <w:pStyle w:val="Naslov"/>
      </w:pPr>
      <w:bookmarkStart w:id="16" w:name="_Toc100062011"/>
      <w:bookmarkStart w:id="17" w:name="_Toc132205563"/>
      <w:bookmarkStart w:id="18" w:name="_Toc384570243"/>
      <w:bookmarkStart w:id="19" w:name="_Toc417460439"/>
      <w:bookmarkStart w:id="20" w:name="_Toc351470250"/>
      <w:bookmarkStart w:id="21" w:name="_Toc349726807"/>
      <w:bookmarkStart w:id="22" w:name="_Toc343222398"/>
      <w:r w:rsidRPr="00EA1A98">
        <w:lastRenderedPageBreak/>
        <w:t>OBR – 3a</w:t>
      </w:r>
      <w:bookmarkEnd w:id="16"/>
      <w:bookmarkEnd w:id="17"/>
    </w:p>
    <w:p w14:paraId="11D08B80" w14:textId="77777777" w:rsidR="006F0C4A" w:rsidRPr="00EA1A98" w:rsidRDefault="006F0C4A" w:rsidP="006F0C4A">
      <w:pPr>
        <w:pStyle w:val="Brezrazmikov"/>
        <w:rPr>
          <w:rFonts w:ascii="Garamond" w:hAnsi="Garamond"/>
          <w:lang w:val="sl-SI" w:eastAsia="sl-SI"/>
        </w:rPr>
      </w:pPr>
    </w:p>
    <w:p w14:paraId="08846C5E"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SOGLASJE PODIZVAJALCA ZA NEPOSREDNA PLAČILA</w:t>
      </w:r>
    </w:p>
    <w:p w14:paraId="5B3E14D5" w14:textId="77777777" w:rsidR="006F0C4A" w:rsidRPr="00EA1A98" w:rsidRDefault="006F0C4A" w:rsidP="006F0C4A">
      <w:pPr>
        <w:pStyle w:val="Brezrazmikov"/>
        <w:rPr>
          <w:rFonts w:ascii="Garamond" w:hAnsi="Garamond"/>
          <w:lang w:val="sl-SI" w:eastAsia="sl-SI"/>
        </w:rPr>
      </w:pPr>
    </w:p>
    <w:p w14:paraId="77B2228A" w14:textId="77777777" w:rsidR="006F0C4A" w:rsidRPr="00EA1A98" w:rsidRDefault="006F0C4A" w:rsidP="006F0C4A">
      <w:pPr>
        <w:pStyle w:val="Brezrazmikov"/>
        <w:rPr>
          <w:rFonts w:ascii="Garamond" w:hAnsi="Garamond"/>
          <w:lang w:val="sl-SI" w:eastAsia="sl-SI"/>
        </w:rPr>
      </w:pPr>
    </w:p>
    <w:p w14:paraId="07E40F4F" w14:textId="12E70953" w:rsidR="006F0C4A" w:rsidRPr="00EA1A98" w:rsidRDefault="006F0C4A" w:rsidP="006F0C4A">
      <w:pPr>
        <w:pStyle w:val="Brezrazmikov"/>
        <w:rPr>
          <w:rFonts w:ascii="Garamond" w:hAnsi="Garamond"/>
          <w:lang w:val="sl-SI" w:eastAsia="sl-SI"/>
        </w:rPr>
      </w:pPr>
      <w:r w:rsidRPr="00EA1A98">
        <w:rPr>
          <w:rFonts w:ascii="Garamond" w:hAnsi="Garamond"/>
          <w:lang w:val="sl-SI" w:eastAsia="sl-SI"/>
        </w:rPr>
        <w:t xml:space="preserve">V zvezi z javnim naročilom </w:t>
      </w:r>
      <w:r w:rsidRPr="00EA1A98">
        <w:rPr>
          <w:rFonts w:ascii="Garamond" w:hAnsi="Garamond"/>
          <w:b/>
          <w:lang w:val="sl-SI" w:eastAsia="sl-SI"/>
        </w:rPr>
        <w:t>»</w:t>
      </w:r>
      <w:r w:rsidR="00567B45">
        <w:rPr>
          <w:rFonts w:ascii="Garamond" w:hAnsi="Garamond"/>
          <w:b/>
          <w:lang w:val="sl-SI" w:eastAsia="sl-SI"/>
        </w:rPr>
        <w:t>Nakup reagentov in laboratorijskega potrošnega materiala</w:t>
      </w:r>
      <w:r w:rsidRPr="00EA1A98">
        <w:rPr>
          <w:rFonts w:ascii="Garamond" w:hAnsi="Garamond"/>
          <w:b/>
          <w:lang w:val="sl-SI" w:eastAsia="sl-SI"/>
        </w:rPr>
        <w:t xml:space="preserve">« </w:t>
      </w:r>
      <w:r w:rsidRPr="00EA1A98">
        <w:rPr>
          <w:rFonts w:ascii="Garamond" w:hAnsi="Garamond"/>
          <w:lang w:val="sl-SI" w:eastAsia="sl-SI"/>
        </w:rPr>
        <w:t>spodaj podpisani zakoniti zastopnik podizvajalca oziroma pooblaščenec podizvajalca</w:t>
      </w:r>
    </w:p>
    <w:p w14:paraId="532BF0E3" w14:textId="77777777" w:rsidR="006F0C4A" w:rsidRPr="00EA1A98" w:rsidRDefault="006F0C4A" w:rsidP="006F0C4A">
      <w:pPr>
        <w:pStyle w:val="Brezrazmikov"/>
        <w:rPr>
          <w:rFonts w:ascii="Garamond" w:hAnsi="Garamond"/>
          <w:b/>
          <w:lang w:val="sl-SI" w:eastAsia="sl-SI"/>
        </w:rPr>
      </w:pPr>
    </w:p>
    <w:p w14:paraId="57C50E3A" w14:textId="77777777" w:rsidR="006F0C4A" w:rsidRPr="00EA1A98" w:rsidRDefault="006F0C4A" w:rsidP="006F0C4A">
      <w:pPr>
        <w:pStyle w:val="Brezrazmikov"/>
        <w:rPr>
          <w:rFonts w:ascii="Garamond" w:hAnsi="Garamond"/>
          <w:b/>
          <w:lang w:val="sl-SI" w:eastAsia="sl-SI"/>
        </w:rPr>
      </w:pPr>
      <w:r w:rsidRPr="00EA1A98">
        <w:rPr>
          <w:rFonts w:ascii="Garamond" w:hAnsi="Garamond"/>
          <w:b/>
          <w:lang w:val="sl-SI" w:eastAsia="sl-SI"/>
        </w:rPr>
        <w:t>I Z J A V L J A M,</w:t>
      </w:r>
    </w:p>
    <w:p w14:paraId="3DBFB823" w14:textId="77777777" w:rsidR="006F0C4A" w:rsidRPr="00EA1A98" w:rsidRDefault="006F0C4A" w:rsidP="006F0C4A">
      <w:pPr>
        <w:pStyle w:val="Brezrazmikov"/>
        <w:rPr>
          <w:rFonts w:ascii="Garamond" w:hAnsi="Garamond"/>
          <w:b/>
          <w:lang w:val="sl-SI" w:eastAsia="sl-SI"/>
        </w:rPr>
      </w:pPr>
    </w:p>
    <w:p w14:paraId="7F07F439" w14:textId="77777777" w:rsidR="006F0C4A" w:rsidRPr="00EA1A98" w:rsidRDefault="006F0C4A" w:rsidP="006F0C4A">
      <w:pPr>
        <w:pStyle w:val="Brezrazmikov"/>
        <w:rPr>
          <w:rFonts w:ascii="Garamond" w:hAnsi="Garamond"/>
          <w:lang w:val="sl-SI" w:eastAsia="sl-SI"/>
        </w:rPr>
      </w:pPr>
      <w:r w:rsidRPr="00EA1A98">
        <w:rPr>
          <w:rFonts w:ascii="Garamond" w:hAnsi="Garamond"/>
          <w:lang w:val="sl-SI" w:eastAsia="sl-SI"/>
        </w:rPr>
        <w:t>da zahtevamo neposredno plačilo in v zvezi s tem soglašamo, da nam naročnik namesto ponudniku/glavnemu izvajalcu poravna našo terjatev do glavnega izvajalca.</w:t>
      </w:r>
    </w:p>
    <w:p w14:paraId="6F3122EB" w14:textId="77777777" w:rsidR="006F0C4A" w:rsidRPr="00EA1A98" w:rsidRDefault="006F0C4A" w:rsidP="006F0C4A">
      <w:pPr>
        <w:pStyle w:val="Brezrazmikov"/>
        <w:rPr>
          <w:rFonts w:ascii="Garamond" w:hAnsi="Garamond"/>
          <w:lang w:val="sl-SI" w:eastAsia="sl-SI"/>
        </w:rPr>
      </w:pPr>
    </w:p>
    <w:p w14:paraId="4B158715" w14:textId="77777777" w:rsidR="006F0C4A" w:rsidRPr="00EA1A98" w:rsidRDefault="006F0C4A" w:rsidP="006F0C4A">
      <w:pPr>
        <w:pStyle w:val="Brezrazmikov"/>
        <w:rPr>
          <w:rFonts w:ascii="Garamond" w:hAnsi="Garamond"/>
          <w:lang w:val="sl-SI" w:eastAsia="sl-SI"/>
        </w:rPr>
      </w:pPr>
    </w:p>
    <w:p w14:paraId="13EC1842" w14:textId="77777777" w:rsidR="006F0C4A" w:rsidRPr="00EA1A98" w:rsidRDefault="006F0C4A" w:rsidP="006F0C4A">
      <w:pPr>
        <w:pStyle w:val="Brezrazmikov"/>
        <w:rPr>
          <w:rFonts w:ascii="Garamond" w:hAnsi="Garamond"/>
          <w:lang w:val="sl-SI" w:eastAsia="sl-SI"/>
        </w:rPr>
      </w:pPr>
      <w:r w:rsidRPr="00EA1A98">
        <w:rPr>
          <w:rFonts w:ascii="Garamond" w:hAnsi="Garamond"/>
          <w:b/>
          <w:lang w:val="sl-SI" w:eastAsia="sl-SI"/>
        </w:rPr>
        <w:t>OPOMBE:</w:t>
      </w:r>
      <w:r w:rsidRPr="00EA1A98">
        <w:rPr>
          <w:rFonts w:ascii="Garamond" w:hAnsi="Garamond"/>
          <w:lang w:val="sl-SI" w:eastAsia="sl-SI"/>
        </w:rPr>
        <w:t xml:space="preserve"> Obrazec je potrebno izpolniti le v primeru, da ponudnik nastopa s podizvajalci in ti zahtevajo neposredna plačila.</w:t>
      </w:r>
    </w:p>
    <w:p w14:paraId="636B5778" w14:textId="77777777" w:rsidR="006F0C4A" w:rsidRPr="00EA1A98" w:rsidRDefault="006F0C4A" w:rsidP="006F0C4A">
      <w:pPr>
        <w:pStyle w:val="Brezrazmikov"/>
        <w:rPr>
          <w:rFonts w:ascii="Garamond" w:hAnsi="Garamond"/>
          <w:lang w:val="sl-SI" w:eastAsia="sl-SI"/>
        </w:rPr>
      </w:pPr>
    </w:p>
    <w:p w14:paraId="280778FA" w14:textId="77777777" w:rsidR="006F0C4A" w:rsidRPr="00EA1A98" w:rsidRDefault="006F0C4A" w:rsidP="006F0C4A">
      <w:pPr>
        <w:pStyle w:val="Brezrazmikov"/>
        <w:rPr>
          <w:rFonts w:ascii="Garamond" w:hAnsi="Garamond"/>
          <w:lang w:val="sl-SI" w:eastAsia="sl-SI"/>
        </w:rPr>
      </w:pPr>
    </w:p>
    <w:p w14:paraId="41B8D541" w14:textId="77777777" w:rsidR="006F0C4A" w:rsidRPr="00EA1A98" w:rsidRDefault="006F0C4A" w:rsidP="006F0C4A">
      <w:pPr>
        <w:pStyle w:val="Brezrazmikov"/>
        <w:rPr>
          <w:rFonts w:ascii="Garamond" w:hAnsi="Garamond"/>
          <w:lang w:val="sl-SI" w:eastAsia="sl-SI"/>
        </w:rPr>
      </w:pPr>
      <w:r w:rsidRPr="00EA1A98">
        <w:rPr>
          <w:rFonts w:ascii="Garamond" w:hAnsi="Garamond"/>
          <w:lang w:val="sl-SI" w:eastAsia="sl-SI"/>
        </w:rPr>
        <w:t>V primeru večjega števila podizvajalcev se obrazec fotokopira.</w:t>
      </w:r>
    </w:p>
    <w:p w14:paraId="6AD9EE8F" w14:textId="77777777" w:rsidR="006F0C4A" w:rsidRPr="00EA1A98" w:rsidRDefault="006F0C4A" w:rsidP="006F0C4A">
      <w:pPr>
        <w:pStyle w:val="Brezrazmikov"/>
        <w:rPr>
          <w:rFonts w:ascii="Garamond" w:hAnsi="Garamond"/>
          <w:lang w:val="sl-SI" w:eastAsia="sl-SI"/>
        </w:rPr>
      </w:pPr>
    </w:p>
    <w:p w14:paraId="45A1DCE2" w14:textId="77777777" w:rsidR="006F0C4A" w:rsidRPr="00EA1A98" w:rsidRDefault="006F0C4A" w:rsidP="006F0C4A">
      <w:pPr>
        <w:pStyle w:val="Brezrazmikov"/>
        <w:rPr>
          <w:rFonts w:ascii="Garamond" w:hAnsi="Garamond"/>
          <w:lang w:val="sl-SI" w:eastAsia="sl-SI"/>
        </w:rPr>
      </w:pPr>
    </w:p>
    <w:p w14:paraId="6DA3AA88"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7A80E520" w14:textId="77777777" w:rsidTr="00C155A1">
        <w:trPr>
          <w:jc w:val="center"/>
        </w:trPr>
        <w:tc>
          <w:tcPr>
            <w:tcW w:w="2976" w:type="dxa"/>
            <w:hideMark/>
          </w:tcPr>
          <w:p w14:paraId="3AD21AD8" w14:textId="77777777" w:rsidR="006F0C4A" w:rsidRPr="00EA1A98" w:rsidRDefault="006F0C4A" w:rsidP="00C155A1">
            <w:pPr>
              <w:pStyle w:val="Brezrazmikov"/>
              <w:rPr>
                <w:rFonts w:ascii="Garamond" w:hAnsi="Garamond"/>
                <w:lang w:val="sl-SI" w:eastAsia="sl-SI"/>
              </w:rPr>
            </w:pPr>
            <w:bookmarkStart w:id="23" w:name="_Hlk100747214"/>
            <w:r w:rsidRPr="00EA1A98">
              <w:rPr>
                <w:rFonts w:ascii="Garamond" w:hAnsi="Garamond"/>
                <w:lang w:val="sl-SI" w:eastAsia="sl-SI"/>
              </w:rPr>
              <w:t>Kraj in datum:</w:t>
            </w:r>
          </w:p>
          <w:p w14:paraId="295C98A0"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05808E4" w14:textId="77777777" w:rsidR="006F0C4A" w:rsidRPr="00EA1A98" w:rsidRDefault="006F0C4A" w:rsidP="00C155A1">
            <w:pPr>
              <w:pStyle w:val="Brezrazmikov"/>
              <w:rPr>
                <w:rFonts w:ascii="Garamond" w:hAnsi="Garamond"/>
                <w:lang w:val="sl-SI" w:eastAsia="sl-SI"/>
              </w:rPr>
            </w:pPr>
          </w:p>
        </w:tc>
        <w:tc>
          <w:tcPr>
            <w:tcW w:w="2978" w:type="dxa"/>
            <w:hideMark/>
          </w:tcPr>
          <w:p w14:paraId="2C59F9B5" w14:textId="77777777" w:rsidR="006F0C4A" w:rsidRPr="00EA1A98" w:rsidRDefault="006F0C4A" w:rsidP="00C155A1">
            <w:pPr>
              <w:pStyle w:val="Brezrazmikov"/>
              <w:jc w:val="center"/>
              <w:rPr>
                <w:rFonts w:ascii="Garamond" w:hAnsi="Garamond"/>
                <w:lang w:val="sl-SI" w:eastAsia="sl-SI"/>
              </w:rPr>
            </w:pPr>
            <w:r w:rsidRPr="00EA1A98">
              <w:rPr>
                <w:rFonts w:ascii="Garamond" w:hAnsi="Garamond"/>
                <w:lang w:val="sl-SI" w:eastAsia="sl-SI"/>
              </w:rPr>
              <w:t>Žig:</w:t>
            </w:r>
          </w:p>
        </w:tc>
        <w:tc>
          <w:tcPr>
            <w:tcW w:w="2974" w:type="dxa"/>
            <w:tcBorders>
              <w:bottom w:val="single" w:sz="4" w:space="0" w:color="auto"/>
            </w:tcBorders>
            <w:hideMark/>
          </w:tcPr>
          <w:p w14:paraId="12CD574B" w14:textId="21EB3E77" w:rsidR="006F0C4A" w:rsidRPr="00EA1A98" w:rsidRDefault="00B26FCF" w:rsidP="00C155A1">
            <w:pPr>
              <w:pStyle w:val="Brezrazmikov"/>
              <w:rPr>
                <w:rFonts w:ascii="Garamond" w:hAnsi="Garamond"/>
                <w:lang w:val="sl-SI" w:eastAsia="sl-SI"/>
              </w:rPr>
            </w:pPr>
            <w:r>
              <w:rPr>
                <w:rFonts w:ascii="Garamond" w:hAnsi="Garamond"/>
                <w:lang w:val="sl-SI" w:eastAsia="sl-SI"/>
              </w:rPr>
              <w:t>Podizvajalec</w:t>
            </w:r>
            <w:r w:rsidR="006F0C4A" w:rsidRPr="00EA1A98">
              <w:rPr>
                <w:rFonts w:ascii="Garamond" w:hAnsi="Garamond"/>
                <w:lang w:val="sl-SI" w:eastAsia="sl-SI"/>
              </w:rPr>
              <w:t xml:space="preserve">: </w:t>
            </w:r>
          </w:p>
          <w:p w14:paraId="6A9A971C"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7A3F639" w14:textId="77777777" w:rsidR="006F0C4A" w:rsidRPr="00EA1A98" w:rsidRDefault="006F0C4A" w:rsidP="00C155A1">
            <w:pPr>
              <w:pStyle w:val="Brezrazmikov"/>
              <w:rPr>
                <w:rFonts w:ascii="Garamond" w:hAnsi="Garamond"/>
                <w:lang w:val="sl-SI" w:eastAsia="sl-SI"/>
              </w:rPr>
            </w:pPr>
          </w:p>
          <w:p w14:paraId="7829B581" w14:textId="77777777" w:rsidR="006F0C4A" w:rsidRPr="00EA1A98" w:rsidRDefault="006F0C4A" w:rsidP="00C155A1">
            <w:pPr>
              <w:pStyle w:val="Brezrazmikov"/>
              <w:rPr>
                <w:rFonts w:ascii="Garamond" w:hAnsi="Garamond"/>
                <w:lang w:val="sl-SI" w:eastAsia="sl-SI"/>
              </w:rPr>
            </w:pPr>
          </w:p>
          <w:p w14:paraId="73251D08" w14:textId="77777777" w:rsidR="006F0C4A" w:rsidRPr="00EA1A98" w:rsidRDefault="006F0C4A" w:rsidP="00C155A1">
            <w:pPr>
              <w:pStyle w:val="Brezrazmikov"/>
              <w:rPr>
                <w:rFonts w:ascii="Garamond" w:hAnsi="Garamond"/>
                <w:lang w:val="sl-SI" w:eastAsia="sl-SI"/>
              </w:rPr>
            </w:pPr>
          </w:p>
          <w:p w14:paraId="71D7AFD1" w14:textId="77777777" w:rsidR="006F0C4A" w:rsidRPr="00EA1A98" w:rsidRDefault="006F0C4A" w:rsidP="00C155A1">
            <w:pPr>
              <w:pStyle w:val="Brezrazmikov"/>
              <w:rPr>
                <w:rFonts w:ascii="Garamond" w:hAnsi="Garamond"/>
                <w:lang w:val="sl-SI" w:eastAsia="sl-SI"/>
              </w:rPr>
            </w:pPr>
          </w:p>
        </w:tc>
      </w:tr>
      <w:tr w:rsidR="006F0C4A" w:rsidRPr="00EA1A98" w14:paraId="3DF25FBC" w14:textId="77777777" w:rsidTr="00C155A1">
        <w:trPr>
          <w:jc w:val="center"/>
        </w:trPr>
        <w:tc>
          <w:tcPr>
            <w:tcW w:w="2976" w:type="dxa"/>
          </w:tcPr>
          <w:p w14:paraId="3DE2F4BC" w14:textId="77777777" w:rsidR="006F0C4A" w:rsidRPr="00EA1A98" w:rsidRDefault="006F0C4A" w:rsidP="00C155A1">
            <w:pPr>
              <w:pStyle w:val="Brezrazmikov"/>
              <w:rPr>
                <w:rFonts w:ascii="Garamond" w:hAnsi="Garamond"/>
                <w:bCs/>
                <w:iCs/>
                <w:lang w:val="sl-SI" w:eastAsia="sl-SI"/>
              </w:rPr>
            </w:pPr>
          </w:p>
        </w:tc>
        <w:tc>
          <w:tcPr>
            <w:tcW w:w="2978" w:type="dxa"/>
          </w:tcPr>
          <w:p w14:paraId="46D3B0BB"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422FC702" w14:textId="77777777" w:rsidR="006F0C4A" w:rsidRPr="00EA1A98" w:rsidRDefault="006F0C4A" w:rsidP="00C155A1">
            <w:pPr>
              <w:pStyle w:val="Brezrazmikov"/>
              <w:jc w:val="center"/>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23"/>
    </w:tbl>
    <w:p w14:paraId="164F7821" w14:textId="77777777" w:rsidR="006F0C4A" w:rsidRPr="00EA1A98" w:rsidRDefault="006F0C4A" w:rsidP="006F0C4A">
      <w:pPr>
        <w:pStyle w:val="Brezrazmikov"/>
        <w:rPr>
          <w:rFonts w:ascii="Garamond" w:hAnsi="Garamond"/>
          <w:lang w:val="sl-SI" w:eastAsia="sl-SI"/>
        </w:rPr>
      </w:pPr>
    </w:p>
    <w:p w14:paraId="01C052BF" w14:textId="77777777" w:rsidR="006F0C4A" w:rsidRPr="00EA1A98" w:rsidRDefault="006F0C4A" w:rsidP="006F0C4A">
      <w:pPr>
        <w:pStyle w:val="Brezrazmikov"/>
        <w:rPr>
          <w:rFonts w:ascii="Garamond" w:hAnsi="Garamond"/>
          <w:lang w:val="sl-SI" w:eastAsia="sl-SI"/>
        </w:rPr>
      </w:pPr>
    </w:p>
    <w:p w14:paraId="4A332B2C" w14:textId="77777777" w:rsidR="006F0C4A" w:rsidRPr="00EA1A98" w:rsidRDefault="006F0C4A" w:rsidP="006F0C4A">
      <w:pPr>
        <w:pStyle w:val="Brezrazmikov"/>
        <w:rPr>
          <w:rFonts w:ascii="Garamond" w:hAnsi="Garamond"/>
          <w:lang w:val="sl-SI" w:eastAsia="sl-SI"/>
        </w:rPr>
      </w:pPr>
    </w:p>
    <w:p w14:paraId="280C2343" w14:textId="77777777" w:rsidR="006F0C4A" w:rsidRPr="00EA1A98" w:rsidRDefault="006F0C4A" w:rsidP="006F0C4A">
      <w:pPr>
        <w:pStyle w:val="Brezrazmikov"/>
        <w:rPr>
          <w:rFonts w:ascii="Garamond" w:hAnsi="Garamond"/>
          <w:lang w:val="sl-SI" w:eastAsia="sl-SI"/>
        </w:rPr>
      </w:pPr>
    </w:p>
    <w:p w14:paraId="74B17783" w14:textId="77777777" w:rsidR="006F0C4A" w:rsidRPr="00EA1A98" w:rsidRDefault="006F0C4A" w:rsidP="006F0C4A">
      <w:pPr>
        <w:pStyle w:val="Brezrazmikov"/>
        <w:rPr>
          <w:rFonts w:ascii="Garamond" w:hAnsi="Garamond"/>
          <w:lang w:val="sl-SI" w:eastAsia="sl-SI"/>
        </w:rPr>
      </w:pPr>
    </w:p>
    <w:p w14:paraId="5742C2F1" w14:textId="77777777" w:rsidR="006F0C4A" w:rsidRPr="00EA1A98" w:rsidRDefault="006F0C4A" w:rsidP="006F0C4A">
      <w:pPr>
        <w:pStyle w:val="Brezrazmikov"/>
        <w:rPr>
          <w:rFonts w:ascii="Garamond" w:hAnsi="Garamond"/>
          <w:lang w:val="sl-SI" w:eastAsia="sl-SI"/>
        </w:rPr>
      </w:pPr>
    </w:p>
    <w:p w14:paraId="373D7630" w14:textId="77777777" w:rsidR="006F0C4A" w:rsidRPr="00EA1A98" w:rsidRDefault="006F0C4A" w:rsidP="006F0C4A">
      <w:pPr>
        <w:pStyle w:val="Brezrazmikov"/>
        <w:rPr>
          <w:rFonts w:ascii="Garamond" w:hAnsi="Garamond"/>
          <w:lang w:val="sl-SI" w:eastAsia="sl-SI"/>
        </w:rPr>
      </w:pPr>
    </w:p>
    <w:p w14:paraId="4BEBD2B9" w14:textId="77777777" w:rsidR="006F0C4A" w:rsidRPr="00EA1A98" w:rsidRDefault="006F0C4A" w:rsidP="006F0C4A">
      <w:pPr>
        <w:pStyle w:val="Brezrazmikov"/>
        <w:rPr>
          <w:rFonts w:ascii="Garamond" w:hAnsi="Garamond"/>
          <w:lang w:val="sl-SI" w:eastAsia="sl-SI"/>
        </w:rPr>
      </w:pPr>
    </w:p>
    <w:p w14:paraId="30FFE165" w14:textId="77777777" w:rsidR="006F0C4A" w:rsidRPr="00EA1A98" w:rsidRDefault="006F0C4A" w:rsidP="006F0C4A">
      <w:pPr>
        <w:pStyle w:val="Brezrazmikov"/>
        <w:rPr>
          <w:rFonts w:ascii="Garamond" w:hAnsi="Garamond"/>
          <w:lang w:val="sl-SI" w:eastAsia="sl-SI"/>
        </w:rPr>
      </w:pPr>
    </w:p>
    <w:p w14:paraId="63769F87" w14:textId="77777777" w:rsidR="006F0C4A" w:rsidRPr="00EA1A98" w:rsidRDefault="006F0C4A" w:rsidP="006F0C4A">
      <w:pPr>
        <w:pStyle w:val="Brezrazmikov"/>
        <w:rPr>
          <w:rFonts w:ascii="Garamond" w:hAnsi="Garamond"/>
          <w:lang w:val="sl-SI" w:eastAsia="sl-SI"/>
        </w:rPr>
      </w:pPr>
    </w:p>
    <w:p w14:paraId="58D2F4F4" w14:textId="77777777" w:rsidR="006F0C4A" w:rsidRPr="00EA1A98" w:rsidRDefault="006F0C4A" w:rsidP="006F0C4A">
      <w:pPr>
        <w:pStyle w:val="Brezrazmikov"/>
        <w:rPr>
          <w:rFonts w:ascii="Garamond" w:hAnsi="Garamond"/>
          <w:lang w:val="sl-SI" w:eastAsia="sl-SI"/>
        </w:rPr>
      </w:pPr>
    </w:p>
    <w:p w14:paraId="300C1899" w14:textId="77777777" w:rsidR="006F0C4A" w:rsidRPr="00EA1A98" w:rsidRDefault="006F0C4A" w:rsidP="006F0C4A">
      <w:pPr>
        <w:pStyle w:val="Brezrazmikov"/>
        <w:rPr>
          <w:rFonts w:ascii="Garamond" w:hAnsi="Garamond"/>
          <w:lang w:val="sl-SI" w:eastAsia="sl-SI"/>
        </w:rPr>
      </w:pPr>
    </w:p>
    <w:p w14:paraId="5B1864E5" w14:textId="77777777" w:rsidR="006F0C4A" w:rsidRPr="00EA1A98" w:rsidRDefault="006F0C4A" w:rsidP="006F0C4A">
      <w:pPr>
        <w:pStyle w:val="Brezrazmikov"/>
        <w:rPr>
          <w:rFonts w:ascii="Garamond" w:hAnsi="Garamond"/>
          <w:lang w:val="sl-SI" w:eastAsia="sl-SI"/>
        </w:rPr>
      </w:pPr>
    </w:p>
    <w:p w14:paraId="51E391B0" w14:textId="77777777" w:rsidR="006F0C4A" w:rsidRPr="00EA1A98" w:rsidRDefault="006F0C4A" w:rsidP="006F0C4A">
      <w:pPr>
        <w:pStyle w:val="Brezrazmikov"/>
        <w:rPr>
          <w:rFonts w:ascii="Garamond" w:hAnsi="Garamond"/>
          <w:lang w:val="sl-SI" w:eastAsia="sl-SI"/>
        </w:rPr>
      </w:pPr>
    </w:p>
    <w:p w14:paraId="2258E761" w14:textId="77777777" w:rsidR="006F0C4A" w:rsidRPr="00EA1A98" w:rsidRDefault="006F0C4A" w:rsidP="006F0C4A">
      <w:pPr>
        <w:pStyle w:val="Brezrazmikov"/>
        <w:rPr>
          <w:rFonts w:ascii="Garamond" w:hAnsi="Garamond"/>
          <w:lang w:val="sl-SI" w:eastAsia="sl-SI"/>
        </w:rPr>
      </w:pPr>
    </w:p>
    <w:p w14:paraId="47B130EE" w14:textId="77777777" w:rsidR="006F0C4A" w:rsidRPr="00EA1A98" w:rsidRDefault="006F0C4A" w:rsidP="006F0C4A">
      <w:pPr>
        <w:pStyle w:val="Brezrazmikov"/>
        <w:rPr>
          <w:rFonts w:ascii="Garamond" w:hAnsi="Garamond"/>
          <w:lang w:val="sl-SI" w:eastAsia="sl-SI"/>
        </w:rPr>
      </w:pPr>
    </w:p>
    <w:p w14:paraId="73AEF93E" w14:textId="77777777" w:rsidR="006F0C4A" w:rsidRPr="00EA1A98" w:rsidRDefault="006F0C4A" w:rsidP="006F0C4A">
      <w:pPr>
        <w:pStyle w:val="Brezrazmikov"/>
        <w:rPr>
          <w:rFonts w:ascii="Garamond" w:hAnsi="Garamond"/>
          <w:lang w:val="sl-SI" w:eastAsia="sl-SI"/>
        </w:rPr>
      </w:pPr>
    </w:p>
    <w:p w14:paraId="1A9CB71D" w14:textId="77777777" w:rsidR="006F0C4A" w:rsidRPr="00EA1A98" w:rsidRDefault="006F0C4A" w:rsidP="006F0C4A">
      <w:pPr>
        <w:pStyle w:val="Brezrazmikov"/>
        <w:rPr>
          <w:rFonts w:ascii="Garamond" w:hAnsi="Garamond"/>
          <w:lang w:val="sl-SI" w:eastAsia="sl-SI"/>
        </w:rPr>
      </w:pPr>
    </w:p>
    <w:p w14:paraId="0929831E" w14:textId="77777777" w:rsidR="006F0C4A" w:rsidRPr="00EA1A98" w:rsidRDefault="006F0C4A" w:rsidP="006F0C4A">
      <w:pPr>
        <w:pStyle w:val="Brezrazmikov"/>
        <w:rPr>
          <w:rFonts w:ascii="Garamond" w:hAnsi="Garamond"/>
          <w:lang w:val="sl-SI" w:eastAsia="sl-SI"/>
        </w:rPr>
      </w:pPr>
    </w:p>
    <w:p w14:paraId="1897D67D" w14:textId="77777777" w:rsidR="006F0C4A" w:rsidRPr="00EA1A98" w:rsidRDefault="006F0C4A" w:rsidP="006F0C4A">
      <w:pPr>
        <w:pStyle w:val="Brezrazmikov"/>
        <w:rPr>
          <w:rFonts w:ascii="Garamond" w:hAnsi="Garamond"/>
          <w:lang w:val="sl-SI" w:eastAsia="sl-SI"/>
        </w:rPr>
      </w:pPr>
    </w:p>
    <w:p w14:paraId="140C42EB" w14:textId="77777777" w:rsidR="006F0C4A" w:rsidRPr="00EA1A98" w:rsidRDefault="006F0C4A" w:rsidP="006F0C4A">
      <w:pPr>
        <w:pStyle w:val="Brezrazmikov"/>
        <w:rPr>
          <w:rFonts w:ascii="Garamond" w:hAnsi="Garamond"/>
          <w:lang w:val="sl-SI" w:eastAsia="sl-SI"/>
        </w:rPr>
      </w:pPr>
    </w:p>
    <w:p w14:paraId="356FEC1E" w14:textId="77777777" w:rsidR="006F0C4A" w:rsidRPr="00EA1A98" w:rsidRDefault="006F0C4A" w:rsidP="006F0C4A">
      <w:pPr>
        <w:pStyle w:val="Brezrazmikov"/>
        <w:rPr>
          <w:rFonts w:ascii="Garamond" w:hAnsi="Garamond"/>
          <w:lang w:val="sl-SI" w:eastAsia="sl-SI"/>
        </w:rPr>
      </w:pPr>
    </w:p>
    <w:p w14:paraId="21C1FDF6" w14:textId="77777777" w:rsidR="006F0C4A" w:rsidRPr="00EA1A98" w:rsidRDefault="006F0C4A" w:rsidP="006F0C4A">
      <w:pPr>
        <w:pStyle w:val="Brezrazmikov"/>
        <w:rPr>
          <w:rFonts w:ascii="Garamond" w:hAnsi="Garamond"/>
          <w:lang w:val="sl-SI" w:eastAsia="sl-SI"/>
        </w:rPr>
      </w:pPr>
    </w:p>
    <w:p w14:paraId="2A388FA6" w14:textId="77777777" w:rsidR="006F0C4A" w:rsidRPr="00EA1A98" w:rsidRDefault="006F0C4A" w:rsidP="006F0C4A">
      <w:pPr>
        <w:pStyle w:val="Naslov"/>
      </w:pPr>
      <w:bookmarkStart w:id="24" w:name="_Toc132205564"/>
      <w:bookmarkEnd w:id="18"/>
      <w:bookmarkEnd w:id="19"/>
      <w:bookmarkEnd w:id="20"/>
      <w:bookmarkEnd w:id="21"/>
      <w:bookmarkEnd w:id="22"/>
      <w:r w:rsidRPr="00EA1A98">
        <w:lastRenderedPageBreak/>
        <w:t>OBR 4</w:t>
      </w:r>
      <w:bookmarkEnd w:id="24"/>
    </w:p>
    <w:p w14:paraId="56EB9F81" w14:textId="77777777" w:rsidR="006F0C4A" w:rsidRPr="00EA1A98" w:rsidRDefault="006F0C4A" w:rsidP="006F0C4A">
      <w:pPr>
        <w:pStyle w:val="Brezrazmikov"/>
        <w:jc w:val="both"/>
        <w:rPr>
          <w:rFonts w:ascii="Garamond" w:hAnsi="Garamond"/>
          <w:lang w:val="sl-SI" w:eastAsia="sl-SI"/>
        </w:rPr>
      </w:pPr>
    </w:p>
    <w:p w14:paraId="28530DA7"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PROTIKORUPCIJSKA IZJAVA</w:t>
      </w:r>
    </w:p>
    <w:p w14:paraId="153F87D4" w14:textId="77777777" w:rsidR="006F0C4A" w:rsidRPr="00EA1A98" w:rsidRDefault="006F0C4A" w:rsidP="006F0C4A">
      <w:pPr>
        <w:pStyle w:val="Brezrazmikov"/>
        <w:jc w:val="both"/>
        <w:rPr>
          <w:rFonts w:ascii="Garamond" w:eastAsia="Times New Roman" w:hAnsi="Garamond"/>
          <w:lang w:val="sl-SI" w:eastAsia="sl-SI"/>
        </w:rPr>
      </w:pPr>
    </w:p>
    <w:p w14:paraId="414A806B" w14:textId="77777777" w:rsidR="006F0C4A" w:rsidRPr="00EA1A98" w:rsidRDefault="006F0C4A" w:rsidP="006F0C4A">
      <w:pPr>
        <w:pStyle w:val="Brezrazmikov"/>
        <w:jc w:val="both"/>
        <w:rPr>
          <w:rFonts w:ascii="Garamond" w:eastAsia="Times New Roman" w:hAnsi="Garamond"/>
          <w:lang w:val="sl-SI" w:eastAsia="sl-SI"/>
        </w:rPr>
      </w:pPr>
    </w:p>
    <w:p w14:paraId="622D6FBF" w14:textId="107E29AF" w:rsidR="006F0C4A" w:rsidRPr="00EA1A98" w:rsidRDefault="006F0C4A" w:rsidP="00A75E1A">
      <w:pPr>
        <w:pStyle w:val="Brezrazmikov"/>
        <w:spacing w:line="276" w:lineRule="auto"/>
        <w:jc w:val="both"/>
        <w:rPr>
          <w:rFonts w:ascii="Garamond" w:eastAsia="Times New Roman" w:hAnsi="Garamond"/>
          <w:b/>
          <w:lang w:val="sl-SI" w:eastAsia="sl-SI"/>
        </w:rPr>
      </w:pPr>
      <w:r w:rsidRPr="00EA1A98">
        <w:rPr>
          <w:rFonts w:ascii="Garamond" w:eastAsia="Times New Roman" w:hAnsi="Garamond"/>
          <w:b/>
          <w:lang w:val="sl-SI" w:eastAsia="sl-SI"/>
        </w:rPr>
        <w:t xml:space="preserve">Ponudnik (partner, </w:t>
      </w:r>
      <w:r w:rsidR="00B26FCF">
        <w:rPr>
          <w:rFonts w:ascii="Garamond" w:eastAsia="Times New Roman" w:hAnsi="Garamond"/>
          <w:b/>
          <w:lang w:val="sl-SI" w:eastAsia="sl-SI"/>
        </w:rPr>
        <w:t>podizvajalec</w:t>
      </w:r>
      <w:r w:rsidRPr="00EA1A98">
        <w:rPr>
          <w:rFonts w:ascii="Garamond" w:eastAsia="Times New Roman" w:hAnsi="Garamond"/>
          <w:b/>
          <w:lang w:val="sl-SI" w:eastAsia="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p>
    <w:p w14:paraId="0424DB4A"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4FD64C0" w14:textId="1B8E36CD"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na javnem razpisu: </w:t>
      </w:r>
      <w:r w:rsidRPr="00EA1A98">
        <w:rPr>
          <w:rFonts w:ascii="Garamond" w:eastAsia="Times New Roman" w:hAnsi="Garamond"/>
          <w:b/>
          <w:lang w:val="sl-SI" w:eastAsia="sl-SI"/>
        </w:rPr>
        <w:t>»</w:t>
      </w:r>
      <w:r w:rsidR="00567B45">
        <w:rPr>
          <w:rFonts w:ascii="Garamond" w:eastAsia="Times New Roman" w:hAnsi="Garamond"/>
          <w:b/>
          <w:lang w:val="sl-SI" w:eastAsia="sl-SI"/>
        </w:rPr>
        <w:t>Nakup reagentov in laboratorijskega potrošnega materiala</w:t>
      </w:r>
      <w:r w:rsidRPr="00EA1A98">
        <w:rPr>
          <w:rFonts w:ascii="Garamond" w:eastAsia="Times New Roman" w:hAnsi="Garamond"/>
          <w:b/>
          <w:lang w:val="sl-SI" w:eastAsia="sl-SI"/>
        </w:rPr>
        <w:t>«</w:t>
      </w:r>
    </w:p>
    <w:p w14:paraId="580EDC6F"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4D2B817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color w:val="000000"/>
          <w:lang w:val="sl-SI" w:eastAsia="sl-SI"/>
        </w:rPr>
        <w:t xml:space="preserve">Določba 1. odst. </w:t>
      </w:r>
      <w:r w:rsidRPr="00EA1A98">
        <w:rPr>
          <w:rFonts w:ascii="Garamond" w:eastAsia="Times New Roman" w:hAnsi="Garamond"/>
          <w:lang w:val="sl-SI" w:eastAsia="sl-SI"/>
        </w:rPr>
        <w:t xml:space="preserve">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19137938"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B1E26E6"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6EC6F8F4"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624999B5"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Izjavljamo, da nismo uvrščeni v evidenco poslovnih subjektov iz 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w:t>
      </w:r>
    </w:p>
    <w:p w14:paraId="3C9A9257"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ab/>
      </w:r>
    </w:p>
    <w:p w14:paraId="10ECE86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Pogodba ali druge oblike pridobivanja sredstev, ki so v nasprotju z določbami 35. člena </w:t>
      </w:r>
      <w:proofErr w:type="spellStart"/>
      <w:r w:rsidRPr="00EA1A98">
        <w:rPr>
          <w:rFonts w:ascii="Garamond" w:eastAsia="Times New Roman" w:hAnsi="Garamond"/>
          <w:lang w:val="sl-SI" w:eastAsia="sl-SI"/>
        </w:rPr>
        <w:t>ZIntPK</w:t>
      </w:r>
      <w:proofErr w:type="spellEnd"/>
      <w:r w:rsidRPr="00EA1A98">
        <w:rPr>
          <w:rFonts w:ascii="Garamond" w:eastAsia="Times New Roman" w:hAnsi="Garamond"/>
          <w:lang w:val="sl-SI" w:eastAsia="sl-SI"/>
        </w:rPr>
        <w:t>, so nične.</w:t>
      </w:r>
    </w:p>
    <w:p w14:paraId="6B9D68C0" w14:textId="77777777" w:rsidR="006F0C4A" w:rsidRPr="00EA1A98" w:rsidRDefault="006F0C4A" w:rsidP="006F0C4A">
      <w:pPr>
        <w:pStyle w:val="Brezrazmikov"/>
        <w:jc w:val="both"/>
        <w:rPr>
          <w:rFonts w:ascii="Garamond" w:eastAsia="Times New Roman" w:hAnsi="Garamond"/>
          <w:lang w:val="sl-SI" w:eastAsia="sl-SI"/>
        </w:rPr>
      </w:pPr>
    </w:p>
    <w:p w14:paraId="10C86EB6" w14:textId="77777777" w:rsidR="006F0C4A" w:rsidRPr="00EA1A98" w:rsidRDefault="006F0C4A" w:rsidP="006F0C4A">
      <w:pPr>
        <w:pStyle w:val="Brezrazmikov"/>
        <w:jc w:val="both"/>
        <w:rPr>
          <w:rFonts w:ascii="Garamond" w:eastAsia="Times New Roman" w:hAnsi="Garamond"/>
          <w:lang w:val="sl-SI" w:eastAsia="sl-SI"/>
        </w:rPr>
      </w:pPr>
    </w:p>
    <w:p w14:paraId="744BF163" w14:textId="77777777" w:rsidR="006F0C4A" w:rsidRPr="00EA1A98"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55BCD6E4" w14:textId="77777777" w:rsidTr="00C155A1">
        <w:trPr>
          <w:jc w:val="center"/>
        </w:trPr>
        <w:tc>
          <w:tcPr>
            <w:tcW w:w="2976" w:type="dxa"/>
            <w:hideMark/>
          </w:tcPr>
          <w:p w14:paraId="207868CA" w14:textId="77777777" w:rsidR="006F0C4A" w:rsidRPr="00EA1A98" w:rsidRDefault="006F0C4A" w:rsidP="00C155A1">
            <w:pPr>
              <w:pStyle w:val="Brezrazmikov"/>
              <w:jc w:val="both"/>
              <w:rPr>
                <w:rFonts w:ascii="Garamond" w:eastAsia="Times New Roman" w:hAnsi="Garamond"/>
                <w:lang w:val="sl-SI" w:eastAsia="sl-SI"/>
              </w:rPr>
            </w:pPr>
            <w:bookmarkStart w:id="25" w:name="_Hlk100744594"/>
            <w:r w:rsidRPr="00EA1A98">
              <w:rPr>
                <w:rFonts w:ascii="Garamond" w:eastAsia="Times New Roman" w:hAnsi="Garamond"/>
                <w:lang w:val="sl-SI" w:eastAsia="sl-SI"/>
              </w:rPr>
              <w:t>Kraj in datum:</w:t>
            </w:r>
          </w:p>
          <w:p w14:paraId="4658D0BE"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84CEE2D" w14:textId="77777777" w:rsidR="006F0C4A" w:rsidRPr="00EA1A98" w:rsidRDefault="006F0C4A" w:rsidP="00C155A1">
            <w:pPr>
              <w:pStyle w:val="Brezrazmikov"/>
              <w:jc w:val="both"/>
              <w:rPr>
                <w:rFonts w:ascii="Garamond" w:eastAsia="Times New Roman" w:hAnsi="Garamond"/>
                <w:lang w:val="sl-SI" w:eastAsia="sl-SI"/>
              </w:rPr>
            </w:pPr>
          </w:p>
          <w:p w14:paraId="1A5A166E" w14:textId="77777777" w:rsidR="006F0C4A" w:rsidRPr="00EA1A98" w:rsidRDefault="006F0C4A" w:rsidP="00C155A1">
            <w:pPr>
              <w:pStyle w:val="Brezrazmikov"/>
              <w:jc w:val="both"/>
              <w:rPr>
                <w:rFonts w:ascii="Garamond" w:eastAsia="Times New Roman" w:hAnsi="Garamond"/>
                <w:lang w:val="sl-SI" w:eastAsia="sl-SI"/>
              </w:rPr>
            </w:pPr>
          </w:p>
        </w:tc>
        <w:tc>
          <w:tcPr>
            <w:tcW w:w="2694" w:type="dxa"/>
            <w:hideMark/>
          </w:tcPr>
          <w:p w14:paraId="0D1B4AE3"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eastAsia="Times New Roman" w:hAnsi="Garamond"/>
                <w:lang w:val="sl-SI" w:eastAsia="sl-SI"/>
              </w:rPr>
              <w:t xml:space="preserve">           </w:t>
            </w:r>
          </w:p>
          <w:p w14:paraId="6B14A088" w14:textId="77777777" w:rsidR="006F0C4A" w:rsidRPr="00EA1A98" w:rsidRDefault="006F0C4A" w:rsidP="00C155A1">
            <w:pPr>
              <w:pStyle w:val="Brezrazmikov"/>
              <w:jc w:val="both"/>
              <w:rPr>
                <w:rFonts w:ascii="Garamond" w:eastAsia="Times New Roman" w:hAnsi="Garamond"/>
                <w:lang w:val="sl-SI" w:eastAsia="sl-SI"/>
              </w:rPr>
            </w:pPr>
          </w:p>
          <w:p w14:paraId="115F78D8" w14:textId="77777777" w:rsidR="006F0C4A" w:rsidRPr="00EA1A98" w:rsidRDefault="006F0C4A" w:rsidP="00C155A1">
            <w:pPr>
              <w:pStyle w:val="Brezrazmikov"/>
              <w:jc w:val="center"/>
              <w:rPr>
                <w:rFonts w:ascii="Garamond" w:eastAsia="Times New Roman" w:hAnsi="Garamond"/>
                <w:lang w:val="sl-SI" w:eastAsia="sl-SI"/>
              </w:rPr>
            </w:pPr>
            <w:r w:rsidRPr="00EA1A98">
              <w:rPr>
                <w:rFonts w:ascii="Garamond" w:eastAsia="Times New Roman" w:hAnsi="Garamond"/>
                <w:lang w:val="sl-SI" w:eastAsia="sl-SI"/>
              </w:rPr>
              <w:t>Žig:</w:t>
            </w:r>
          </w:p>
        </w:tc>
        <w:tc>
          <w:tcPr>
            <w:tcW w:w="3258" w:type="dxa"/>
            <w:tcBorders>
              <w:bottom w:val="single" w:sz="4" w:space="0" w:color="auto"/>
            </w:tcBorders>
            <w:hideMark/>
          </w:tcPr>
          <w:p w14:paraId="16ABBEA1" w14:textId="77777777" w:rsidR="006F0C4A" w:rsidRPr="00EA1A98" w:rsidRDefault="006F0C4A" w:rsidP="00C155A1">
            <w:pPr>
              <w:pStyle w:val="Brezrazmikov"/>
              <w:jc w:val="both"/>
              <w:rPr>
                <w:rFonts w:ascii="Garamond" w:eastAsia="Times New Roman" w:hAnsi="Garamond"/>
                <w:lang w:val="sl-SI" w:eastAsia="sl-SI"/>
              </w:rPr>
            </w:pPr>
          </w:p>
        </w:tc>
      </w:tr>
      <w:tr w:rsidR="006F0C4A" w:rsidRPr="00EA1A98" w14:paraId="6DD22438" w14:textId="77777777" w:rsidTr="00C155A1">
        <w:trPr>
          <w:jc w:val="center"/>
        </w:trPr>
        <w:tc>
          <w:tcPr>
            <w:tcW w:w="2976" w:type="dxa"/>
          </w:tcPr>
          <w:p w14:paraId="488CCFB4" w14:textId="77777777" w:rsidR="006F0C4A" w:rsidRPr="00EA1A98" w:rsidRDefault="006F0C4A" w:rsidP="00C155A1">
            <w:pPr>
              <w:pStyle w:val="Brezrazmikov"/>
              <w:jc w:val="both"/>
              <w:rPr>
                <w:rFonts w:ascii="Garamond" w:eastAsia="Times New Roman" w:hAnsi="Garamond"/>
                <w:bCs/>
                <w:iCs/>
                <w:lang w:val="sl-SI" w:eastAsia="sl-SI"/>
              </w:rPr>
            </w:pPr>
          </w:p>
        </w:tc>
        <w:tc>
          <w:tcPr>
            <w:tcW w:w="2694" w:type="dxa"/>
          </w:tcPr>
          <w:p w14:paraId="5D09154A" w14:textId="77777777" w:rsidR="006F0C4A" w:rsidRPr="00EA1A98"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14:paraId="40829D1C"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zakonitega zastopnika)</w:t>
            </w:r>
          </w:p>
        </w:tc>
      </w:tr>
      <w:bookmarkEnd w:id="25"/>
    </w:tbl>
    <w:p w14:paraId="31C46B82" w14:textId="77777777" w:rsidR="006F0C4A" w:rsidRPr="00EA1A98" w:rsidRDefault="006F0C4A" w:rsidP="006F0C4A">
      <w:pPr>
        <w:pStyle w:val="Brezrazmikov"/>
        <w:jc w:val="both"/>
        <w:rPr>
          <w:rFonts w:ascii="Garamond" w:eastAsia="Times New Roman" w:hAnsi="Garamond"/>
          <w:lang w:val="sl-SI" w:eastAsia="sl-SI"/>
        </w:rPr>
      </w:pPr>
    </w:p>
    <w:p w14:paraId="575D3B1C" w14:textId="77777777" w:rsidR="006F0C4A" w:rsidRPr="00EA1A98" w:rsidRDefault="006F0C4A" w:rsidP="006F0C4A">
      <w:pPr>
        <w:pStyle w:val="Brezrazmikov"/>
        <w:jc w:val="both"/>
        <w:rPr>
          <w:rFonts w:ascii="Garamond" w:eastAsia="Times New Roman" w:hAnsi="Garamond"/>
          <w:lang w:val="sl-SI" w:eastAsia="sl-SI"/>
        </w:rPr>
      </w:pPr>
    </w:p>
    <w:p w14:paraId="2EB175B1" w14:textId="77777777" w:rsidR="006F0C4A" w:rsidRPr="00EA1A98" w:rsidRDefault="006F0C4A" w:rsidP="006F0C4A">
      <w:pPr>
        <w:pStyle w:val="Brezrazmikov"/>
        <w:jc w:val="both"/>
        <w:rPr>
          <w:rFonts w:ascii="Garamond" w:eastAsia="Times New Roman" w:hAnsi="Garamond"/>
          <w:lang w:val="sl-SI" w:eastAsia="sl-SI"/>
        </w:rPr>
      </w:pPr>
    </w:p>
    <w:p w14:paraId="68FCDCF1" w14:textId="77777777" w:rsidR="006F0C4A" w:rsidRPr="00EA1A98" w:rsidRDefault="006F0C4A" w:rsidP="006F0C4A">
      <w:pPr>
        <w:pStyle w:val="Brezrazmikov"/>
        <w:jc w:val="both"/>
        <w:rPr>
          <w:rFonts w:ascii="Garamond" w:eastAsia="Times New Roman" w:hAnsi="Garamond"/>
          <w:lang w:val="sl-SI" w:eastAsia="sl-SI"/>
        </w:rPr>
      </w:pPr>
    </w:p>
    <w:p w14:paraId="47B4FAFE" w14:textId="77777777" w:rsidR="006F0C4A" w:rsidRPr="00EA1A98" w:rsidRDefault="006F0C4A" w:rsidP="006F0C4A">
      <w:pPr>
        <w:pStyle w:val="Brezrazmikov"/>
        <w:jc w:val="both"/>
        <w:rPr>
          <w:rFonts w:ascii="Garamond" w:eastAsia="Times New Roman" w:hAnsi="Garamond"/>
          <w:lang w:val="sl-SI" w:eastAsia="sl-SI"/>
        </w:rPr>
      </w:pPr>
    </w:p>
    <w:p w14:paraId="050DBC44" w14:textId="77777777" w:rsidR="006F0C4A" w:rsidRPr="00EA1A98" w:rsidRDefault="006F0C4A" w:rsidP="006F0C4A">
      <w:pPr>
        <w:pStyle w:val="Brezrazmikov"/>
        <w:jc w:val="both"/>
        <w:rPr>
          <w:rFonts w:ascii="Garamond" w:eastAsia="Times New Roman" w:hAnsi="Garamond"/>
          <w:lang w:val="sl-SI" w:eastAsia="sl-SI"/>
        </w:rPr>
      </w:pPr>
    </w:p>
    <w:p w14:paraId="7AFC35F2" w14:textId="77777777" w:rsidR="006F0C4A" w:rsidRPr="00EA1A98" w:rsidRDefault="006F0C4A" w:rsidP="006F0C4A">
      <w:pPr>
        <w:pStyle w:val="Brezrazmikov"/>
        <w:jc w:val="both"/>
        <w:rPr>
          <w:rFonts w:ascii="Garamond" w:eastAsia="Times New Roman" w:hAnsi="Garamond"/>
          <w:lang w:val="sl-SI" w:eastAsia="sl-SI"/>
        </w:rPr>
      </w:pPr>
    </w:p>
    <w:p w14:paraId="38AE7C6D" w14:textId="77777777" w:rsidR="006F0C4A" w:rsidRPr="00EA1A98" w:rsidRDefault="006F0C4A" w:rsidP="006F0C4A">
      <w:pPr>
        <w:pStyle w:val="Brezrazmikov"/>
        <w:jc w:val="both"/>
        <w:rPr>
          <w:rFonts w:ascii="Garamond" w:eastAsia="Times New Roman" w:hAnsi="Garamond"/>
          <w:lang w:val="sl-SI" w:eastAsia="sl-SI"/>
        </w:rPr>
      </w:pPr>
    </w:p>
    <w:p w14:paraId="18E830A6" w14:textId="77777777" w:rsidR="006F0C4A" w:rsidRPr="00EA1A98" w:rsidRDefault="006F0C4A" w:rsidP="006F0C4A">
      <w:pPr>
        <w:pStyle w:val="Brezrazmikov"/>
        <w:jc w:val="both"/>
        <w:rPr>
          <w:rFonts w:ascii="Garamond" w:eastAsia="Times New Roman" w:hAnsi="Garamond"/>
          <w:lang w:val="sl-SI" w:eastAsia="sl-SI"/>
        </w:rPr>
      </w:pPr>
    </w:p>
    <w:p w14:paraId="1E9F1BFC" w14:textId="77777777" w:rsidR="006F0C4A" w:rsidRPr="00EA1A98" w:rsidRDefault="006F0C4A" w:rsidP="006F0C4A">
      <w:pPr>
        <w:pStyle w:val="Brezrazmikov"/>
        <w:jc w:val="both"/>
        <w:rPr>
          <w:rFonts w:ascii="Garamond" w:eastAsia="Times New Roman" w:hAnsi="Garamond"/>
          <w:lang w:val="sl-SI" w:eastAsia="sl-SI"/>
        </w:rPr>
      </w:pPr>
    </w:p>
    <w:p w14:paraId="5901578E" w14:textId="77777777" w:rsidR="006F0C4A" w:rsidRPr="00EA1A98" w:rsidRDefault="006F0C4A" w:rsidP="006F0C4A">
      <w:pPr>
        <w:pStyle w:val="Brezrazmikov"/>
        <w:jc w:val="both"/>
        <w:rPr>
          <w:rFonts w:ascii="Garamond" w:eastAsia="Times New Roman" w:hAnsi="Garamond"/>
          <w:lang w:val="sl-SI" w:eastAsia="sl-SI"/>
        </w:rPr>
      </w:pPr>
    </w:p>
    <w:p w14:paraId="2388C797" w14:textId="77777777" w:rsidR="006F0C4A" w:rsidRPr="00EA1A98" w:rsidRDefault="006F0C4A" w:rsidP="006F0C4A">
      <w:pPr>
        <w:pStyle w:val="Brezrazmikov"/>
        <w:jc w:val="both"/>
        <w:rPr>
          <w:rFonts w:ascii="Garamond" w:eastAsia="Times New Roman" w:hAnsi="Garamond"/>
          <w:lang w:val="sl-SI" w:eastAsia="sl-SI"/>
        </w:rPr>
      </w:pPr>
    </w:p>
    <w:p w14:paraId="515DC000" w14:textId="77777777" w:rsidR="006F0C4A" w:rsidRPr="00EA1A98" w:rsidRDefault="006F0C4A" w:rsidP="006F0C4A">
      <w:pPr>
        <w:pStyle w:val="Brezrazmikov"/>
        <w:jc w:val="both"/>
        <w:rPr>
          <w:rFonts w:ascii="Garamond" w:eastAsia="Times New Roman" w:hAnsi="Garamond"/>
          <w:lang w:val="sl-SI" w:eastAsia="sl-SI"/>
        </w:rPr>
      </w:pPr>
    </w:p>
    <w:p w14:paraId="149B992B" w14:textId="77777777" w:rsidR="006F0C4A" w:rsidRPr="00EA1A98" w:rsidRDefault="006F0C4A" w:rsidP="006F0C4A">
      <w:pPr>
        <w:pStyle w:val="Brezrazmikov"/>
        <w:jc w:val="both"/>
        <w:rPr>
          <w:rFonts w:ascii="Garamond" w:eastAsia="Times New Roman" w:hAnsi="Garamond"/>
          <w:lang w:val="sl-SI" w:eastAsia="sl-SI"/>
        </w:rPr>
      </w:pPr>
    </w:p>
    <w:p w14:paraId="304FBFF1" w14:textId="77777777" w:rsidR="006F0C4A" w:rsidRPr="00EA1A98" w:rsidRDefault="006F0C4A" w:rsidP="006F0C4A">
      <w:pPr>
        <w:pStyle w:val="Brezrazmikov"/>
        <w:jc w:val="both"/>
        <w:rPr>
          <w:rFonts w:ascii="Garamond" w:eastAsia="Times New Roman" w:hAnsi="Garamond"/>
          <w:lang w:val="sl-SI" w:eastAsia="sl-SI"/>
        </w:rPr>
      </w:pPr>
    </w:p>
    <w:p w14:paraId="6E053C6A" w14:textId="18675D8C" w:rsidR="00BC55B0" w:rsidRPr="00BC55B0" w:rsidRDefault="00753F22" w:rsidP="00BC55B0">
      <w:pPr>
        <w:pStyle w:val="Navaden2"/>
        <w:jc w:val="both"/>
        <w:rPr>
          <w:rFonts w:ascii="Garamond" w:hAnsi="Garamond"/>
        </w:rPr>
      </w:pPr>
      <w:r w:rsidRPr="00BC55B0">
        <w:rPr>
          <w:rFonts w:ascii="Garamond" w:hAnsi="Garamond" w:cs="EB Garamond"/>
        </w:rPr>
        <w:lastRenderedPageBreak/>
        <w:t xml:space="preserve">Opomba: </w:t>
      </w:r>
      <w:r w:rsidR="00BC55B0" w:rsidRPr="00BC55B0">
        <w:rPr>
          <w:rFonts w:ascii="Garamond" w:hAnsi="Garamond"/>
        </w:rPr>
        <w:t xml:space="preserve">Ponudnik v okvirni sporazum vnese vse manjkajoče podatke, ki se nanašajo nanj in so potrebni za njegovo morebitno sklenitev.  </w:t>
      </w:r>
    </w:p>
    <w:p w14:paraId="13B8372A" w14:textId="01986BCD" w:rsidR="00753F22" w:rsidRPr="00BC55B0" w:rsidRDefault="00BC55B0" w:rsidP="00BC55B0">
      <w:pPr>
        <w:pStyle w:val="Brezrazmikov"/>
        <w:rPr>
          <w:rFonts w:ascii="Garamond" w:hAnsi="Garamond" w:cs="EB Garamond"/>
          <w:b/>
          <w:lang w:val="sl-SI"/>
        </w:rPr>
      </w:pPr>
      <w:proofErr w:type="spellStart"/>
      <w:r w:rsidRPr="00BC55B0">
        <w:rPr>
          <w:rFonts w:ascii="Garamond" w:hAnsi="Garamond"/>
          <w:b/>
        </w:rPr>
        <w:t>Okvirni</w:t>
      </w:r>
      <w:proofErr w:type="spellEnd"/>
      <w:r w:rsidRPr="00BC55B0">
        <w:rPr>
          <w:rFonts w:ascii="Garamond" w:hAnsi="Garamond"/>
          <w:b/>
        </w:rPr>
        <w:t xml:space="preserve"> </w:t>
      </w:r>
      <w:proofErr w:type="spellStart"/>
      <w:r w:rsidRPr="00BC55B0">
        <w:rPr>
          <w:rFonts w:ascii="Garamond" w:hAnsi="Garamond"/>
          <w:b/>
        </w:rPr>
        <w:t>sporazum</w:t>
      </w:r>
      <w:proofErr w:type="spellEnd"/>
      <w:r w:rsidRPr="00BC55B0">
        <w:rPr>
          <w:rFonts w:ascii="Garamond" w:hAnsi="Garamond"/>
          <w:b/>
        </w:rPr>
        <w:t xml:space="preserve"> </w:t>
      </w:r>
      <w:proofErr w:type="spellStart"/>
      <w:r w:rsidRPr="00BC55B0">
        <w:rPr>
          <w:rFonts w:ascii="Garamond" w:hAnsi="Garamond"/>
          <w:b/>
        </w:rPr>
        <w:t>ponudnik</w:t>
      </w:r>
      <w:proofErr w:type="spellEnd"/>
      <w:r w:rsidRPr="00BC55B0">
        <w:rPr>
          <w:rFonts w:ascii="Garamond" w:hAnsi="Garamond"/>
          <w:b/>
        </w:rPr>
        <w:t xml:space="preserve"> </w:t>
      </w:r>
      <w:proofErr w:type="spellStart"/>
      <w:r w:rsidRPr="00BC55B0">
        <w:rPr>
          <w:rFonts w:ascii="Garamond" w:hAnsi="Garamond"/>
          <w:b/>
        </w:rPr>
        <w:t>parafira</w:t>
      </w:r>
      <w:proofErr w:type="spellEnd"/>
      <w:r w:rsidRPr="00BC55B0">
        <w:rPr>
          <w:rFonts w:ascii="Garamond" w:hAnsi="Garamond"/>
          <w:b/>
        </w:rPr>
        <w:t xml:space="preserve">, s </w:t>
      </w:r>
      <w:proofErr w:type="spellStart"/>
      <w:r w:rsidRPr="00BC55B0">
        <w:rPr>
          <w:rFonts w:ascii="Garamond" w:hAnsi="Garamond"/>
          <w:b/>
        </w:rPr>
        <w:t>čimer</w:t>
      </w:r>
      <w:proofErr w:type="spellEnd"/>
      <w:r w:rsidRPr="00BC55B0">
        <w:rPr>
          <w:rFonts w:ascii="Garamond" w:hAnsi="Garamond"/>
          <w:b/>
        </w:rPr>
        <w:t xml:space="preserve"> </w:t>
      </w:r>
      <w:proofErr w:type="spellStart"/>
      <w:r w:rsidRPr="00BC55B0">
        <w:rPr>
          <w:rFonts w:ascii="Garamond" w:hAnsi="Garamond"/>
          <w:b/>
        </w:rPr>
        <w:t>potrjuje</w:t>
      </w:r>
      <w:proofErr w:type="spellEnd"/>
      <w:r w:rsidRPr="00BC55B0">
        <w:rPr>
          <w:rFonts w:ascii="Garamond" w:hAnsi="Garamond"/>
          <w:b/>
        </w:rPr>
        <w:t xml:space="preserve">, da se </w:t>
      </w:r>
      <w:proofErr w:type="spellStart"/>
      <w:r w:rsidRPr="00BC55B0">
        <w:rPr>
          <w:rFonts w:ascii="Garamond" w:hAnsi="Garamond"/>
          <w:b/>
        </w:rPr>
        <w:t>strinja</w:t>
      </w:r>
      <w:proofErr w:type="spellEnd"/>
      <w:r w:rsidRPr="00BC55B0">
        <w:rPr>
          <w:rFonts w:ascii="Garamond" w:hAnsi="Garamond"/>
          <w:b/>
        </w:rPr>
        <w:t xml:space="preserve"> z </w:t>
      </w:r>
      <w:proofErr w:type="spellStart"/>
      <w:r w:rsidRPr="00BC55B0">
        <w:rPr>
          <w:rFonts w:ascii="Garamond" w:hAnsi="Garamond"/>
          <w:b/>
        </w:rPr>
        <w:t>njegovimi</w:t>
      </w:r>
      <w:proofErr w:type="spellEnd"/>
      <w:r w:rsidRPr="00BC55B0">
        <w:rPr>
          <w:rFonts w:ascii="Garamond" w:hAnsi="Garamond"/>
          <w:b/>
        </w:rPr>
        <w:t xml:space="preserve"> </w:t>
      </w:r>
      <w:proofErr w:type="spellStart"/>
      <w:r w:rsidRPr="00BC55B0">
        <w:rPr>
          <w:rFonts w:ascii="Garamond" w:hAnsi="Garamond"/>
          <w:b/>
        </w:rPr>
        <w:t>določili</w:t>
      </w:r>
      <w:proofErr w:type="spellEnd"/>
      <w:r>
        <w:rPr>
          <w:rFonts w:ascii="Garamond" w:hAnsi="Garamond"/>
          <w:b/>
        </w:rPr>
        <w:t>.</w:t>
      </w:r>
    </w:p>
    <w:p w14:paraId="541197DC" w14:textId="77777777" w:rsidR="00BC55B0" w:rsidRDefault="00BC55B0" w:rsidP="00753F22">
      <w:pPr>
        <w:pStyle w:val="Naslov"/>
        <w:rPr>
          <w:rFonts w:eastAsia="Calibri"/>
        </w:rPr>
      </w:pPr>
    </w:p>
    <w:p w14:paraId="1D290833" w14:textId="507C8545" w:rsidR="00753F22" w:rsidRPr="00EA1A98" w:rsidRDefault="00753F22" w:rsidP="00753F22">
      <w:pPr>
        <w:pStyle w:val="Naslov"/>
        <w:rPr>
          <w:rFonts w:eastAsia="Calibri"/>
        </w:rPr>
      </w:pPr>
      <w:r w:rsidRPr="00EA1A98">
        <w:rPr>
          <w:rFonts w:eastAsia="Calibri"/>
        </w:rPr>
        <w:t xml:space="preserve">OBR </w:t>
      </w:r>
      <w:r w:rsidR="00A551BA">
        <w:rPr>
          <w:rFonts w:eastAsia="Calibri"/>
        </w:rPr>
        <w:t>5</w:t>
      </w:r>
      <w:r w:rsidRPr="00EA1A98">
        <w:rPr>
          <w:rFonts w:eastAsia="Calibri"/>
        </w:rPr>
        <w:t xml:space="preserve"> - VZOREC </w:t>
      </w:r>
      <w:r w:rsidR="00A551BA">
        <w:rPr>
          <w:rFonts w:eastAsia="Calibri"/>
        </w:rPr>
        <w:t>OKVIRNEGA SPORAZUMA</w:t>
      </w:r>
    </w:p>
    <w:p w14:paraId="4A2C5103" w14:textId="77777777" w:rsidR="00753F22" w:rsidRPr="00EA1A98" w:rsidRDefault="00753F22" w:rsidP="00753F22">
      <w:pPr>
        <w:pStyle w:val="Brezrazmikov"/>
        <w:jc w:val="both"/>
        <w:rPr>
          <w:rFonts w:ascii="Garamond" w:hAnsi="Garamond" w:cs="EB Garamond"/>
          <w:sz w:val="20"/>
          <w:szCs w:val="20"/>
          <w:lang w:val="sl-SI"/>
        </w:rPr>
      </w:pPr>
    </w:p>
    <w:p w14:paraId="3CAF4C84" w14:textId="559E65C3" w:rsidR="00947406" w:rsidRPr="00132EF7" w:rsidRDefault="00947406" w:rsidP="0094740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947406" w:rsidRPr="00794F11" w14:paraId="1034E2BE" w14:textId="77777777" w:rsidTr="006F50DD">
        <w:tc>
          <w:tcPr>
            <w:tcW w:w="9062" w:type="dxa"/>
            <w:gridSpan w:val="2"/>
            <w:tcBorders>
              <w:top w:val="single" w:sz="4" w:space="0" w:color="auto"/>
              <w:left w:val="single" w:sz="4" w:space="0" w:color="auto"/>
              <w:bottom w:val="single" w:sz="4" w:space="0" w:color="auto"/>
              <w:right w:val="single" w:sz="4" w:space="0" w:color="auto"/>
            </w:tcBorders>
            <w:hideMark/>
          </w:tcPr>
          <w:p w14:paraId="2C172D62" w14:textId="77777777" w:rsidR="00947406" w:rsidRPr="00794F11" w:rsidRDefault="00947406" w:rsidP="006F50DD">
            <w:pPr>
              <w:rPr>
                <w:b/>
              </w:rPr>
            </w:pPr>
            <w:r w:rsidRPr="00794F11">
              <w:rPr>
                <w:b/>
              </w:rPr>
              <w:t>NAROČNIK</w:t>
            </w:r>
          </w:p>
        </w:tc>
      </w:tr>
      <w:tr w:rsidR="00947406" w:rsidRPr="00794F11" w14:paraId="7472309E"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57EB5A34" w14:textId="77777777" w:rsidR="00947406" w:rsidRPr="00794F11" w:rsidRDefault="00947406" w:rsidP="006F50DD">
            <w:r w:rsidRPr="00794F11">
              <w:t>Naziv in sedež</w:t>
            </w:r>
          </w:p>
        </w:tc>
        <w:tc>
          <w:tcPr>
            <w:tcW w:w="5864" w:type="dxa"/>
            <w:tcBorders>
              <w:top w:val="single" w:sz="4" w:space="0" w:color="auto"/>
              <w:left w:val="single" w:sz="4" w:space="0" w:color="auto"/>
              <w:bottom w:val="single" w:sz="4" w:space="0" w:color="auto"/>
              <w:right w:val="single" w:sz="4" w:space="0" w:color="auto"/>
            </w:tcBorders>
            <w:hideMark/>
          </w:tcPr>
          <w:p w14:paraId="7AF06C28" w14:textId="77777777" w:rsidR="00947406" w:rsidRPr="00794F11" w:rsidRDefault="00947406" w:rsidP="006F50DD">
            <w:r w:rsidRPr="00794F11">
              <w:t>Univerza v Ljubljani, Medicinska fakulteta, Vrazov trg 2, 1000 Ljubljana</w:t>
            </w:r>
          </w:p>
        </w:tc>
      </w:tr>
      <w:tr w:rsidR="00947406" w:rsidRPr="00794F11" w14:paraId="5603D5C5"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5BC0016D" w14:textId="77777777" w:rsidR="00947406" w:rsidRPr="00794F11" w:rsidRDefault="00947406" w:rsidP="006F50DD">
            <w:r w:rsidRPr="00794F11">
              <w:t>ID št. za DDV</w:t>
            </w:r>
          </w:p>
        </w:tc>
        <w:tc>
          <w:tcPr>
            <w:tcW w:w="5864" w:type="dxa"/>
            <w:tcBorders>
              <w:top w:val="single" w:sz="4" w:space="0" w:color="auto"/>
              <w:left w:val="single" w:sz="4" w:space="0" w:color="auto"/>
              <w:bottom w:val="single" w:sz="4" w:space="0" w:color="auto"/>
              <w:right w:val="single" w:sz="4" w:space="0" w:color="auto"/>
            </w:tcBorders>
            <w:hideMark/>
          </w:tcPr>
          <w:p w14:paraId="70039F51" w14:textId="77777777" w:rsidR="00947406" w:rsidRPr="00794F11" w:rsidRDefault="00947406" w:rsidP="006F50DD">
            <w:r w:rsidRPr="00794F11">
              <w:t>SI44752385</w:t>
            </w:r>
          </w:p>
        </w:tc>
      </w:tr>
      <w:tr w:rsidR="00947406" w:rsidRPr="00794F11" w14:paraId="299BDB0E"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6C2CBD68" w14:textId="77777777" w:rsidR="00947406" w:rsidRPr="00794F11" w:rsidRDefault="00947406" w:rsidP="006F50DD">
            <w:r w:rsidRPr="00794F11">
              <w:t>Matična št.</w:t>
            </w:r>
          </w:p>
        </w:tc>
        <w:tc>
          <w:tcPr>
            <w:tcW w:w="5864" w:type="dxa"/>
            <w:tcBorders>
              <w:top w:val="single" w:sz="4" w:space="0" w:color="auto"/>
              <w:left w:val="single" w:sz="4" w:space="0" w:color="auto"/>
              <w:bottom w:val="single" w:sz="4" w:space="0" w:color="auto"/>
              <w:right w:val="single" w:sz="4" w:space="0" w:color="auto"/>
            </w:tcBorders>
            <w:hideMark/>
          </w:tcPr>
          <w:p w14:paraId="0B6B2CA1" w14:textId="0B523A03" w:rsidR="00947406" w:rsidRPr="00794F11" w:rsidRDefault="00947406" w:rsidP="006F50DD">
            <w:r w:rsidRPr="00794F11">
              <w:t>1627066</w:t>
            </w:r>
            <w:r w:rsidR="00A75E1A">
              <w:t>000</w:t>
            </w:r>
          </w:p>
        </w:tc>
      </w:tr>
      <w:tr w:rsidR="00947406" w:rsidRPr="00794F11" w14:paraId="4564A16F"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5B2F7543" w14:textId="77777777" w:rsidR="00947406" w:rsidRPr="00794F11" w:rsidRDefault="00947406" w:rsidP="006F50DD">
            <w:r w:rsidRPr="00794F11">
              <w:t>Poslovni račun</w:t>
            </w:r>
          </w:p>
        </w:tc>
        <w:tc>
          <w:tcPr>
            <w:tcW w:w="5864" w:type="dxa"/>
            <w:tcBorders>
              <w:top w:val="single" w:sz="4" w:space="0" w:color="auto"/>
              <w:left w:val="single" w:sz="4" w:space="0" w:color="auto"/>
              <w:bottom w:val="single" w:sz="4" w:space="0" w:color="auto"/>
              <w:right w:val="single" w:sz="4" w:space="0" w:color="auto"/>
            </w:tcBorders>
            <w:hideMark/>
          </w:tcPr>
          <w:p w14:paraId="46B268A0" w14:textId="77777777" w:rsidR="00947406" w:rsidRPr="00794F11" w:rsidRDefault="00947406" w:rsidP="006F50DD">
            <w:r w:rsidRPr="00794F11">
              <w:rPr>
                <w:bCs/>
              </w:rPr>
              <w:t>SI56 0110 0603 0708 380</w:t>
            </w:r>
          </w:p>
        </w:tc>
      </w:tr>
      <w:tr w:rsidR="00947406" w:rsidRPr="00794F11" w14:paraId="5C551E3A"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4091FAF6" w14:textId="77777777" w:rsidR="00947406" w:rsidRPr="00794F11" w:rsidRDefault="00947406" w:rsidP="006F50DD">
            <w:r w:rsidRPr="00794F11">
              <w:t>E-pošta</w:t>
            </w:r>
          </w:p>
        </w:tc>
        <w:tc>
          <w:tcPr>
            <w:tcW w:w="5864" w:type="dxa"/>
            <w:tcBorders>
              <w:top w:val="single" w:sz="4" w:space="0" w:color="auto"/>
              <w:left w:val="single" w:sz="4" w:space="0" w:color="auto"/>
              <w:bottom w:val="single" w:sz="4" w:space="0" w:color="auto"/>
              <w:right w:val="single" w:sz="4" w:space="0" w:color="auto"/>
            </w:tcBorders>
            <w:hideMark/>
          </w:tcPr>
          <w:p w14:paraId="3B558ED4" w14:textId="77777777" w:rsidR="00947406" w:rsidRPr="00794F11" w:rsidRDefault="00947406" w:rsidP="006F50DD">
            <w:r w:rsidRPr="00794F11">
              <w:t>dekanat@mf.uni-lj.si</w:t>
            </w:r>
          </w:p>
        </w:tc>
      </w:tr>
      <w:tr w:rsidR="00947406" w:rsidRPr="00794F11" w14:paraId="259CBEA5" w14:textId="77777777" w:rsidTr="006F50DD">
        <w:tc>
          <w:tcPr>
            <w:tcW w:w="3198" w:type="dxa"/>
            <w:tcBorders>
              <w:top w:val="single" w:sz="4" w:space="0" w:color="auto"/>
              <w:left w:val="single" w:sz="4" w:space="0" w:color="auto"/>
              <w:bottom w:val="single" w:sz="4" w:space="0" w:color="auto"/>
              <w:right w:val="single" w:sz="4" w:space="0" w:color="auto"/>
            </w:tcBorders>
            <w:hideMark/>
          </w:tcPr>
          <w:p w14:paraId="48756E49" w14:textId="77777777" w:rsidR="00947406" w:rsidRPr="00794F11" w:rsidRDefault="00947406" w:rsidP="006F50DD">
            <w:r w:rsidRPr="00794F11">
              <w:t>Podpisnik</w:t>
            </w:r>
          </w:p>
        </w:tc>
        <w:tc>
          <w:tcPr>
            <w:tcW w:w="5864" w:type="dxa"/>
            <w:tcBorders>
              <w:top w:val="single" w:sz="4" w:space="0" w:color="auto"/>
              <w:left w:val="single" w:sz="4" w:space="0" w:color="auto"/>
              <w:bottom w:val="single" w:sz="4" w:space="0" w:color="auto"/>
              <w:right w:val="single" w:sz="4" w:space="0" w:color="auto"/>
            </w:tcBorders>
            <w:hideMark/>
          </w:tcPr>
          <w:p w14:paraId="5C14D0D7" w14:textId="77777777" w:rsidR="00947406" w:rsidRPr="00794F11" w:rsidRDefault="00947406" w:rsidP="006F50DD">
            <w:r w:rsidRPr="00794F11">
              <w:t>prof. dr. Igor Švab, dr. med.</w:t>
            </w:r>
          </w:p>
        </w:tc>
      </w:tr>
    </w:tbl>
    <w:p w14:paraId="094A810F" w14:textId="77777777" w:rsidR="00947406" w:rsidRPr="00794F11" w:rsidRDefault="00947406" w:rsidP="00947406"/>
    <w:p w14:paraId="0A45CA02" w14:textId="77777777" w:rsidR="00947406" w:rsidRPr="00794F11" w:rsidRDefault="00947406" w:rsidP="00947406">
      <w:r w:rsidRPr="00794F11">
        <w:t xml:space="preserve">in </w:t>
      </w:r>
    </w:p>
    <w:p w14:paraId="326372FD" w14:textId="77777777" w:rsidR="00947406" w:rsidRPr="00794F11" w:rsidRDefault="00947406" w:rsidP="0094740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947406" w:rsidRPr="00794F11" w14:paraId="0BC5B337" w14:textId="77777777" w:rsidTr="006F50DD">
        <w:tc>
          <w:tcPr>
            <w:tcW w:w="9212" w:type="dxa"/>
            <w:gridSpan w:val="2"/>
            <w:tcBorders>
              <w:top w:val="single" w:sz="4" w:space="0" w:color="auto"/>
              <w:left w:val="single" w:sz="4" w:space="0" w:color="auto"/>
              <w:bottom w:val="single" w:sz="4" w:space="0" w:color="auto"/>
              <w:right w:val="single" w:sz="4" w:space="0" w:color="auto"/>
            </w:tcBorders>
            <w:hideMark/>
          </w:tcPr>
          <w:p w14:paraId="2C3F1998" w14:textId="06B1D715" w:rsidR="00947406" w:rsidRPr="00794F11" w:rsidRDefault="00A551BA" w:rsidP="006F50DD">
            <w:pPr>
              <w:rPr>
                <w:b/>
              </w:rPr>
            </w:pPr>
            <w:r>
              <w:rPr>
                <w:b/>
              </w:rPr>
              <w:t>PRODAJALEC</w:t>
            </w:r>
          </w:p>
        </w:tc>
      </w:tr>
      <w:tr w:rsidR="00947406" w:rsidRPr="00D25344" w14:paraId="4C4E9A30" w14:textId="77777777" w:rsidTr="006F50DD">
        <w:tc>
          <w:tcPr>
            <w:tcW w:w="3256" w:type="dxa"/>
            <w:tcBorders>
              <w:top w:val="single" w:sz="4" w:space="0" w:color="auto"/>
              <w:left w:val="single" w:sz="4" w:space="0" w:color="auto"/>
              <w:bottom w:val="single" w:sz="4" w:space="0" w:color="auto"/>
              <w:right w:val="single" w:sz="4" w:space="0" w:color="auto"/>
            </w:tcBorders>
            <w:hideMark/>
          </w:tcPr>
          <w:p w14:paraId="3A78F409" w14:textId="77777777" w:rsidR="00947406" w:rsidRPr="00D25344" w:rsidRDefault="00947406" w:rsidP="006F50DD">
            <w:r w:rsidRPr="00D25344">
              <w:t>Naziv in sedež</w:t>
            </w:r>
          </w:p>
        </w:tc>
        <w:tc>
          <w:tcPr>
            <w:tcW w:w="5956" w:type="dxa"/>
            <w:tcBorders>
              <w:top w:val="single" w:sz="4" w:space="0" w:color="auto"/>
              <w:left w:val="single" w:sz="4" w:space="0" w:color="auto"/>
              <w:bottom w:val="single" w:sz="4" w:space="0" w:color="auto"/>
              <w:right w:val="single" w:sz="4" w:space="0" w:color="auto"/>
            </w:tcBorders>
          </w:tcPr>
          <w:p w14:paraId="4D36D9CE" w14:textId="77777777" w:rsidR="00947406" w:rsidRPr="00F83ED4" w:rsidRDefault="00947406" w:rsidP="006F50DD"/>
        </w:tc>
      </w:tr>
      <w:tr w:rsidR="00947406" w:rsidRPr="00D25344" w14:paraId="3AC479D7" w14:textId="77777777" w:rsidTr="006F50DD">
        <w:tc>
          <w:tcPr>
            <w:tcW w:w="3256" w:type="dxa"/>
            <w:tcBorders>
              <w:top w:val="single" w:sz="4" w:space="0" w:color="auto"/>
              <w:left w:val="single" w:sz="4" w:space="0" w:color="auto"/>
              <w:bottom w:val="single" w:sz="4" w:space="0" w:color="auto"/>
              <w:right w:val="single" w:sz="4" w:space="0" w:color="auto"/>
            </w:tcBorders>
            <w:hideMark/>
          </w:tcPr>
          <w:p w14:paraId="7E7E01EB" w14:textId="77777777" w:rsidR="00947406" w:rsidRPr="00D25344" w:rsidRDefault="00947406" w:rsidP="006F50DD">
            <w:r w:rsidRPr="00D25344">
              <w:t>ID št. za DDV</w:t>
            </w:r>
          </w:p>
        </w:tc>
        <w:tc>
          <w:tcPr>
            <w:tcW w:w="5956" w:type="dxa"/>
            <w:tcBorders>
              <w:top w:val="single" w:sz="4" w:space="0" w:color="auto"/>
              <w:left w:val="single" w:sz="4" w:space="0" w:color="auto"/>
              <w:bottom w:val="single" w:sz="4" w:space="0" w:color="auto"/>
              <w:right w:val="single" w:sz="4" w:space="0" w:color="auto"/>
            </w:tcBorders>
          </w:tcPr>
          <w:p w14:paraId="431C9672" w14:textId="77777777" w:rsidR="00947406" w:rsidRPr="00F83ED4" w:rsidRDefault="00947406" w:rsidP="006F50DD"/>
        </w:tc>
      </w:tr>
      <w:tr w:rsidR="00947406" w:rsidRPr="00D25344" w14:paraId="3405C7EF" w14:textId="77777777" w:rsidTr="006F50DD">
        <w:tc>
          <w:tcPr>
            <w:tcW w:w="3256" w:type="dxa"/>
            <w:tcBorders>
              <w:top w:val="single" w:sz="4" w:space="0" w:color="auto"/>
              <w:left w:val="single" w:sz="4" w:space="0" w:color="auto"/>
              <w:bottom w:val="single" w:sz="4" w:space="0" w:color="auto"/>
              <w:right w:val="single" w:sz="4" w:space="0" w:color="auto"/>
            </w:tcBorders>
            <w:hideMark/>
          </w:tcPr>
          <w:p w14:paraId="1E831290" w14:textId="77777777" w:rsidR="00947406" w:rsidRPr="00D25344" w:rsidRDefault="00947406" w:rsidP="006F50DD">
            <w:r w:rsidRPr="00D25344">
              <w:t>Matična št.</w:t>
            </w:r>
          </w:p>
        </w:tc>
        <w:tc>
          <w:tcPr>
            <w:tcW w:w="5956" w:type="dxa"/>
            <w:tcBorders>
              <w:top w:val="single" w:sz="4" w:space="0" w:color="auto"/>
              <w:left w:val="single" w:sz="4" w:space="0" w:color="auto"/>
              <w:bottom w:val="single" w:sz="4" w:space="0" w:color="auto"/>
              <w:right w:val="single" w:sz="4" w:space="0" w:color="auto"/>
            </w:tcBorders>
          </w:tcPr>
          <w:p w14:paraId="256BCF8B" w14:textId="77777777" w:rsidR="00947406" w:rsidRPr="00F83ED4" w:rsidRDefault="00947406" w:rsidP="006F50DD"/>
        </w:tc>
      </w:tr>
      <w:tr w:rsidR="00947406" w:rsidRPr="00D25344" w14:paraId="56299D8A" w14:textId="77777777" w:rsidTr="006F50DD">
        <w:tc>
          <w:tcPr>
            <w:tcW w:w="3256" w:type="dxa"/>
            <w:tcBorders>
              <w:top w:val="single" w:sz="4" w:space="0" w:color="auto"/>
              <w:left w:val="single" w:sz="4" w:space="0" w:color="auto"/>
              <w:bottom w:val="single" w:sz="4" w:space="0" w:color="auto"/>
              <w:right w:val="single" w:sz="4" w:space="0" w:color="auto"/>
            </w:tcBorders>
            <w:hideMark/>
          </w:tcPr>
          <w:p w14:paraId="5CD3FDC1" w14:textId="77777777" w:rsidR="00947406" w:rsidRPr="00D25344" w:rsidRDefault="00947406" w:rsidP="006F50DD">
            <w:r w:rsidRPr="00D25344">
              <w:t>Poslovni račun</w:t>
            </w:r>
          </w:p>
        </w:tc>
        <w:tc>
          <w:tcPr>
            <w:tcW w:w="5956" w:type="dxa"/>
            <w:tcBorders>
              <w:top w:val="single" w:sz="4" w:space="0" w:color="auto"/>
              <w:left w:val="single" w:sz="4" w:space="0" w:color="auto"/>
              <w:bottom w:val="single" w:sz="4" w:space="0" w:color="auto"/>
              <w:right w:val="single" w:sz="4" w:space="0" w:color="auto"/>
            </w:tcBorders>
          </w:tcPr>
          <w:p w14:paraId="4BBABE76" w14:textId="77777777" w:rsidR="00947406" w:rsidRPr="00F83ED4" w:rsidRDefault="00947406" w:rsidP="006F50DD"/>
        </w:tc>
      </w:tr>
      <w:tr w:rsidR="00947406" w:rsidRPr="00D25344" w14:paraId="24AF7549" w14:textId="77777777" w:rsidTr="006F50DD">
        <w:tc>
          <w:tcPr>
            <w:tcW w:w="3256" w:type="dxa"/>
            <w:tcBorders>
              <w:top w:val="single" w:sz="4" w:space="0" w:color="auto"/>
              <w:left w:val="single" w:sz="4" w:space="0" w:color="auto"/>
              <w:bottom w:val="single" w:sz="4" w:space="0" w:color="auto"/>
              <w:right w:val="single" w:sz="4" w:space="0" w:color="auto"/>
            </w:tcBorders>
            <w:hideMark/>
          </w:tcPr>
          <w:p w14:paraId="158DADD2" w14:textId="77777777" w:rsidR="00947406" w:rsidRPr="00D25344" w:rsidRDefault="00947406" w:rsidP="006F50DD">
            <w:r w:rsidRPr="00D25344">
              <w:t>E-pošta</w:t>
            </w:r>
          </w:p>
        </w:tc>
        <w:tc>
          <w:tcPr>
            <w:tcW w:w="5956" w:type="dxa"/>
            <w:tcBorders>
              <w:top w:val="single" w:sz="4" w:space="0" w:color="auto"/>
              <w:left w:val="single" w:sz="4" w:space="0" w:color="auto"/>
              <w:bottom w:val="single" w:sz="4" w:space="0" w:color="auto"/>
              <w:right w:val="single" w:sz="4" w:space="0" w:color="auto"/>
            </w:tcBorders>
          </w:tcPr>
          <w:p w14:paraId="77522056" w14:textId="77777777" w:rsidR="00947406" w:rsidRPr="00F83ED4" w:rsidRDefault="00947406" w:rsidP="006F50DD"/>
        </w:tc>
      </w:tr>
      <w:tr w:rsidR="00947406" w:rsidRPr="00D25344" w14:paraId="48777A6F" w14:textId="77777777" w:rsidTr="006F50DD">
        <w:tc>
          <w:tcPr>
            <w:tcW w:w="3256" w:type="dxa"/>
            <w:tcBorders>
              <w:top w:val="single" w:sz="4" w:space="0" w:color="auto"/>
              <w:left w:val="single" w:sz="4" w:space="0" w:color="auto"/>
              <w:bottom w:val="single" w:sz="4" w:space="0" w:color="auto"/>
              <w:right w:val="single" w:sz="4" w:space="0" w:color="auto"/>
            </w:tcBorders>
            <w:hideMark/>
          </w:tcPr>
          <w:p w14:paraId="7A3336AD" w14:textId="77777777" w:rsidR="00947406" w:rsidRPr="00D25344" w:rsidRDefault="00947406" w:rsidP="006F50DD">
            <w:r w:rsidRPr="00D25344">
              <w:t>Podpisnik</w:t>
            </w:r>
          </w:p>
        </w:tc>
        <w:tc>
          <w:tcPr>
            <w:tcW w:w="5956" w:type="dxa"/>
            <w:tcBorders>
              <w:top w:val="single" w:sz="4" w:space="0" w:color="auto"/>
              <w:left w:val="single" w:sz="4" w:space="0" w:color="auto"/>
              <w:bottom w:val="single" w:sz="4" w:space="0" w:color="auto"/>
              <w:right w:val="single" w:sz="4" w:space="0" w:color="auto"/>
            </w:tcBorders>
          </w:tcPr>
          <w:p w14:paraId="19C57DCA" w14:textId="77777777" w:rsidR="00947406" w:rsidRPr="00F83ED4" w:rsidRDefault="00947406" w:rsidP="006F50DD"/>
        </w:tc>
      </w:tr>
    </w:tbl>
    <w:p w14:paraId="2AA0DC2D" w14:textId="77777777" w:rsidR="00947406" w:rsidRPr="00132EF7" w:rsidRDefault="00947406" w:rsidP="00947406">
      <w:pPr>
        <w:numPr>
          <w:ilvl w:val="12"/>
          <w:numId w:val="0"/>
        </w:numPr>
        <w:ind w:left="142"/>
      </w:pPr>
      <w:r w:rsidRPr="00132EF7">
        <w:t>skleneta naslednji</w:t>
      </w:r>
    </w:p>
    <w:p w14:paraId="782B7ABE" w14:textId="77777777" w:rsidR="00947406" w:rsidRPr="00132EF7" w:rsidRDefault="00947406" w:rsidP="00947406">
      <w:pPr>
        <w:numPr>
          <w:ilvl w:val="12"/>
          <w:numId w:val="0"/>
        </w:numPr>
      </w:pPr>
    </w:p>
    <w:p w14:paraId="3710C768" w14:textId="77777777" w:rsidR="00947406" w:rsidRPr="00132EF7" w:rsidRDefault="00947406" w:rsidP="00947406">
      <w:pPr>
        <w:numPr>
          <w:ilvl w:val="12"/>
          <w:numId w:val="0"/>
        </w:numPr>
        <w:jc w:val="center"/>
        <w:rPr>
          <w:b/>
        </w:rPr>
      </w:pPr>
      <w:r w:rsidRPr="00132EF7">
        <w:rPr>
          <w:b/>
        </w:rPr>
        <w:t>OKVIRNI SPORAZUM</w:t>
      </w:r>
      <w:r>
        <w:rPr>
          <w:b/>
        </w:rPr>
        <w:t xml:space="preserve"> </w:t>
      </w:r>
      <w:r w:rsidRPr="00132EF7">
        <w:rPr>
          <w:b/>
        </w:rPr>
        <w:t>št. …………..</w:t>
      </w:r>
    </w:p>
    <w:p w14:paraId="19BEA857" w14:textId="51753573" w:rsidR="00947406" w:rsidRPr="00132EF7" w:rsidRDefault="00947406" w:rsidP="00947406">
      <w:pPr>
        <w:numPr>
          <w:ilvl w:val="12"/>
          <w:numId w:val="0"/>
        </w:numPr>
        <w:jc w:val="center"/>
        <w:rPr>
          <w:b/>
          <w:strike/>
        </w:rPr>
      </w:pPr>
      <w:r w:rsidRPr="00132EF7">
        <w:rPr>
          <w:b/>
          <w:bCs/>
        </w:rPr>
        <w:t xml:space="preserve">za </w:t>
      </w:r>
      <w:r w:rsidRPr="00132EF7">
        <w:rPr>
          <w:b/>
        </w:rPr>
        <w:t>nakup reagentov</w:t>
      </w:r>
      <w:r w:rsidR="00A551BA">
        <w:rPr>
          <w:b/>
        </w:rPr>
        <w:t xml:space="preserve"> in </w:t>
      </w:r>
      <w:r w:rsidRPr="00132EF7">
        <w:rPr>
          <w:b/>
        </w:rPr>
        <w:t>laboratorijskega potrošnega materiala</w:t>
      </w:r>
    </w:p>
    <w:p w14:paraId="424CD6FD" w14:textId="77777777" w:rsidR="00947406" w:rsidRPr="00132EF7" w:rsidRDefault="00947406" w:rsidP="00947406">
      <w:pPr>
        <w:numPr>
          <w:ilvl w:val="12"/>
          <w:numId w:val="0"/>
        </w:numPr>
        <w:jc w:val="center"/>
        <w:rPr>
          <w:b/>
          <w:strike/>
        </w:rPr>
      </w:pPr>
    </w:p>
    <w:p w14:paraId="6FDE83E1" w14:textId="77777777" w:rsidR="00A551BA" w:rsidRDefault="00A551BA" w:rsidP="00A551BA">
      <w:pPr>
        <w:spacing w:after="0"/>
      </w:pPr>
      <w:r w:rsidRPr="005A1395">
        <w:t>PODLAGA OKVIRNEGA SPORAZUMA</w:t>
      </w:r>
      <w:r>
        <w:t xml:space="preserve"> </w:t>
      </w:r>
    </w:p>
    <w:p w14:paraId="467639E3" w14:textId="77777777" w:rsidR="00A551BA" w:rsidRPr="005A1395" w:rsidRDefault="00A551BA" w:rsidP="00A551BA">
      <w:pPr>
        <w:spacing w:after="0"/>
      </w:pPr>
    </w:p>
    <w:p w14:paraId="409789B7" w14:textId="77777777" w:rsidR="00A551BA" w:rsidRPr="005A1395" w:rsidRDefault="00A551BA" w:rsidP="003F52AE">
      <w:pPr>
        <w:pStyle w:val="Odstavekseznama"/>
        <w:numPr>
          <w:ilvl w:val="0"/>
          <w:numId w:val="31"/>
        </w:numPr>
      </w:pPr>
      <w:r w:rsidRPr="005A1395">
        <w:t xml:space="preserve">člen </w:t>
      </w:r>
    </w:p>
    <w:p w14:paraId="7995B91B" w14:textId="55ED39E5" w:rsidR="00947406" w:rsidRPr="00132EF7" w:rsidRDefault="00947406" w:rsidP="00947406">
      <w:pPr>
        <w:numPr>
          <w:ilvl w:val="12"/>
          <w:numId w:val="0"/>
        </w:numPr>
        <w:ind w:left="142"/>
      </w:pPr>
      <w:r w:rsidRPr="00132EF7">
        <w:lastRenderedPageBreak/>
        <w:t>Naročnik in strank</w:t>
      </w:r>
      <w:r w:rsidR="00A551BA">
        <w:t>a</w:t>
      </w:r>
      <w:r w:rsidRPr="00132EF7">
        <w:t xml:space="preserve"> tega okvirnega sporazuma (v nadaljevanju: okvirni sporazum) ugotavlja</w:t>
      </w:r>
      <w:r w:rsidR="00A551BA">
        <w:t>ta</w:t>
      </w:r>
      <w:r w:rsidRPr="00132EF7">
        <w:t xml:space="preserve"> da:</w:t>
      </w:r>
    </w:p>
    <w:p w14:paraId="0993D090" w14:textId="27205330" w:rsidR="00B8149F" w:rsidRPr="00BC55B0" w:rsidRDefault="00947406" w:rsidP="003F52AE">
      <w:pPr>
        <w:pStyle w:val="Brezrazmikov"/>
        <w:numPr>
          <w:ilvl w:val="0"/>
          <w:numId w:val="35"/>
        </w:numPr>
        <w:jc w:val="both"/>
        <w:rPr>
          <w:rFonts w:ascii="Garamond" w:hAnsi="Garamond"/>
          <w:bCs/>
          <w:iCs/>
          <w:lang w:val="sl-SI"/>
        </w:rPr>
      </w:pPr>
      <w:r w:rsidRPr="00BC55B0">
        <w:rPr>
          <w:rFonts w:ascii="Garamond" w:hAnsi="Garamond"/>
        </w:rPr>
        <w:t xml:space="preserve">je </w:t>
      </w:r>
      <w:proofErr w:type="spellStart"/>
      <w:r w:rsidRPr="00BC55B0">
        <w:rPr>
          <w:rFonts w:ascii="Garamond" w:hAnsi="Garamond"/>
        </w:rPr>
        <w:t>naročnik</w:t>
      </w:r>
      <w:proofErr w:type="spellEnd"/>
      <w:r w:rsidRPr="00BC55B0">
        <w:rPr>
          <w:rFonts w:ascii="Garamond" w:hAnsi="Garamond"/>
        </w:rPr>
        <w:t xml:space="preserve"> </w:t>
      </w:r>
      <w:proofErr w:type="spellStart"/>
      <w:r w:rsidRPr="00BC55B0">
        <w:rPr>
          <w:rFonts w:ascii="Garamond" w:hAnsi="Garamond"/>
        </w:rPr>
        <w:t>izvedel</w:t>
      </w:r>
      <w:proofErr w:type="spellEnd"/>
      <w:r w:rsidRPr="00BC55B0">
        <w:rPr>
          <w:rFonts w:ascii="Garamond" w:hAnsi="Garamond"/>
        </w:rPr>
        <w:t xml:space="preserve"> </w:t>
      </w:r>
      <w:proofErr w:type="spellStart"/>
      <w:r w:rsidRPr="00BC55B0">
        <w:rPr>
          <w:rFonts w:ascii="Garamond" w:hAnsi="Garamond"/>
        </w:rPr>
        <w:t>postopek</w:t>
      </w:r>
      <w:proofErr w:type="spellEnd"/>
      <w:r w:rsidRPr="00BC55B0">
        <w:rPr>
          <w:rFonts w:ascii="Garamond" w:hAnsi="Garamond"/>
        </w:rPr>
        <w:t xml:space="preserve"> </w:t>
      </w:r>
      <w:proofErr w:type="spellStart"/>
      <w:r w:rsidRPr="00BC55B0">
        <w:rPr>
          <w:rFonts w:ascii="Garamond" w:hAnsi="Garamond"/>
        </w:rPr>
        <w:t>oddaje</w:t>
      </w:r>
      <w:proofErr w:type="spellEnd"/>
      <w:r w:rsidRPr="00BC55B0">
        <w:rPr>
          <w:rFonts w:ascii="Garamond" w:hAnsi="Garamond"/>
        </w:rPr>
        <w:t xml:space="preserve"> </w:t>
      </w:r>
      <w:proofErr w:type="spellStart"/>
      <w:r w:rsidRPr="00BC55B0">
        <w:rPr>
          <w:rFonts w:ascii="Garamond" w:hAnsi="Garamond"/>
        </w:rPr>
        <w:t>javnega</w:t>
      </w:r>
      <w:proofErr w:type="spellEnd"/>
      <w:r w:rsidRPr="00BC55B0">
        <w:rPr>
          <w:rFonts w:ascii="Garamond" w:hAnsi="Garamond"/>
        </w:rPr>
        <w:t xml:space="preserve"> naročila »</w:t>
      </w:r>
      <w:proofErr w:type="spellStart"/>
      <w:r w:rsidRPr="00BC55B0">
        <w:rPr>
          <w:rFonts w:ascii="Garamond" w:hAnsi="Garamond"/>
          <w:b/>
        </w:rPr>
        <w:t>Nakup</w:t>
      </w:r>
      <w:proofErr w:type="spellEnd"/>
      <w:r w:rsidRPr="00BC55B0">
        <w:rPr>
          <w:rFonts w:ascii="Garamond" w:hAnsi="Garamond"/>
          <w:b/>
        </w:rPr>
        <w:t xml:space="preserve"> </w:t>
      </w:r>
      <w:proofErr w:type="spellStart"/>
      <w:r w:rsidRPr="00BC55B0">
        <w:rPr>
          <w:rFonts w:ascii="Garamond" w:hAnsi="Garamond"/>
          <w:b/>
        </w:rPr>
        <w:t>reagentov</w:t>
      </w:r>
      <w:proofErr w:type="spellEnd"/>
      <w:r w:rsidR="00A551BA" w:rsidRPr="00BC55B0">
        <w:rPr>
          <w:rFonts w:ascii="Garamond" w:hAnsi="Garamond"/>
          <w:b/>
        </w:rPr>
        <w:t xml:space="preserve"> in </w:t>
      </w:r>
      <w:proofErr w:type="spellStart"/>
      <w:r w:rsidRPr="00BC55B0">
        <w:rPr>
          <w:rFonts w:ascii="Garamond" w:hAnsi="Garamond"/>
          <w:b/>
        </w:rPr>
        <w:t>laboratorijskega</w:t>
      </w:r>
      <w:proofErr w:type="spellEnd"/>
      <w:r w:rsidRPr="00BC55B0">
        <w:rPr>
          <w:rFonts w:ascii="Garamond" w:hAnsi="Garamond"/>
          <w:b/>
        </w:rPr>
        <w:t xml:space="preserve"> </w:t>
      </w:r>
      <w:proofErr w:type="spellStart"/>
      <w:r w:rsidRPr="00BC55B0">
        <w:rPr>
          <w:rFonts w:ascii="Garamond" w:hAnsi="Garamond"/>
          <w:b/>
        </w:rPr>
        <w:t>potrošnega</w:t>
      </w:r>
      <w:proofErr w:type="spellEnd"/>
      <w:r w:rsidRPr="00BC55B0">
        <w:rPr>
          <w:rFonts w:ascii="Garamond" w:hAnsi="Garamond"/>
          <w:b/>
        </w:rPr>
        <w:t xml:space="preserve"> </w:t>
      </w:r>
      <w:proofErr w:type="spellStart"/>
      <w:r w:rsidRPr="00BC55B0">
        <w:rPr>
          <w:rFonts w:ascii="Garamond" w:hAnsi="Garamond"/>
          <w:b/>
        </w:rPr>
        <w:t>materiala</w:t>
      </w:r>
      <w:proofErr w:type="spellEnd"/>
      <w:r w:rsidRPr="00BC55B0">
        <w:rPr>
          <w:rFonts w:ascii="Garamond" w:hAnsi="Garamond"/>
        </w:rPr>
        <w:t>«,</w:t>
      </w:r>
      <w:r w:rsidRPr="00BC55B0">
        <w:rPr>
          <w:rFonts w:ascii="Garamond" w:hAnsi="Garamond"/>
          <w:b/>
        </w:rPr>
        <w:t xml:space="preserve"> </w:t>
      </w:r>
      <w:r w:rsidR="00A551BA" w:rsidRPr="00BC55B0">
        <w:rPr>
          <w:rFonts w:ascii="Garamond" w:hAnsi="Garamond"/>
        </w:rPr>
        <w:t xml:space="preserve">po </w:t>
      </w:r>
      <w:proofErr w:type="spellStart"/>
      <w:r w:rsidR="00A551BA" w:rsidRPr="00BC55B0">
        <w:rPr>
          <w:rFonts w:ascii="Garamond" w:hAnsi="Garamond"/>
        </w:rPr>
        <w:t>odprtem</w:t>
      </w:r>
      <w:proofErr w:type="spellEnd"/>
      <w:r w:rsidR="00A551BA" w:rsidRPr="00BC55B0">
        <w:rPr>
          <w:rFonts w:ascii="Garamond" w:hAnsi="Garamond"/>
        </w:rPr>
        <w:t xml:space="preserve"> </w:t>
      </w:r>
      <w:proofErr w:type="spellStart"/>
      <w:r w:rsidR="00A551BA" w:rsidRPr="00BC55B0">
        <w:rPr>
          <w:rFonts w:ascii="Garamond" w:hAnsi="Garamond"/>
        </w:rPr>
        <w:t>postopku</w:t>
      </w:r>
      <w:proofErr w:type="spellEnd"/>
      <w:r w:rsidR="00A551BA" w:rsidRPr="00BC55B0">
        <w:rPr>
          <w:rFonts w:ascii="Garamond" w:hAnsi="Garamond"/>
        </w:rPr>
        <w:t xml:space="preserve"> v </w:t>
      </w:r>
      <w:proofErr w:type="spellStart"/>
      <w:r w:rsidR="00A551BA" w:rsidRPr="00BC55B0">
        <w:rPr>
          <w:rFonts w:ascii="Garamond" w:hAnsi="Garamond"/>
        </w:rPr>
        <w:t>skladu</w:t>
      </w:r>
      <w:proofErr w:type="spellEnd"/>
      <w:r w:rsidR="00A551BA" w:rsidRPr="00BC55B0">
        <w:rPr>
          <w:rFonts w:ascii="Garamond" w:hAnsi="Garamond"/>
        </w:rPr>
        <w:t xml:space="preserve"> s 40. </w:t>
      </w:r>
      <w:proofErr w:type="spellStart"/>
      <w:r w:rsidR="00A551BA" w:rsidRPr="00BC55B0">
        <w:rPr>
          <w:rFonts w:ascii="Garamond" w:hAnsi="Garamond"/>
        </w:rPr>
        <w:t>členom</w:t>
      </w:r>
      <w:proofErr w:type="spellEnd"/>
      <w:r w:rsidR="00A551BA" w:rsidRPr="00BC55B0">
        <w:rPr>
          <w:rFonts w:ascii="Garamond" w:hAnsi="Garamond"/>
        </w:rPr>
        <w:t xml:space="preserve"> </w:t>
      </w:r>
      <w:proofErr w:type="spellStart"/>
      <w:r w:rsidR="00A551BA" w:rsidRPr="00BC55B0">
        <w:rPr>
          <w:rFonts w:ascii="Garamond" w:hAnsi="Garamond"/>
        </w:rPr>
        <w:t>Zakona</w:t>
      </w:r>
      <w:proofErr w:type="spellEnd"/>
      <w:r w:rsidR="00A551BA" w:rsidRPr="00BC55B0">
        <w:rPr>
          <w:rFonts w:ascii="Garamond" w:hAnsi="Garamond"/>
        </w:rPr>
        <w:t xml:space="preserve"> o </w:t>
      </w:r>
      <w:proofErr w:type="spellStart"/>
      <w:r w:rsidR="00A551BA" w:rsidRPr="00BC55B0">
        <w:rPr>
          <w:rFonts w:ascii="Garamond" w:hAnsi="Garamond"/>
        </w:rPr>
        <w:t>javnem</w:t>
      </w:r>
      <w:proofErr w:type="spellEnd"/>
      <w:r w:rsidR="00A551BA" w:rsidRPr="00BC55B0">
        <w:rPr>
          <w:rFonts w:ascii="Garamond" w:hAnsi="Garamond"/>
        </w:rPr>
        <w:t xml:space="preserve"> </w:t>
      </w:r>
      <w:proofErr w:type="spellStart"/>
      <w:r w:rsidR="00A551BA" w:rsidRPr="00BC55B0">
        <w:rPr>
          <w:rFonts w:ascii="Garamond" w:hAnsi="Garamond"/>
        </w:rPr>
        <w:t>naročanju</w:t>
      </w:r>
      <w:proofErr w:type="spellEnd"/>
      <w:r w:rsidR="00A551BA" w:rsidRPr="00BC55B0">
        <w:rPr>
          <w:rFonts w:ascii="Garamond" w:hAnsi="Garamond"/>
        </w:rPr>
        <w:t xml:space="preserve"> </w:t>
      </w:r>
      <w:r w:rsidR="00A551BA" w:rsidRPr="00BC55B0">
        <w:rPr>
          <w:rFonts w:ascii="Garamond" w:hAnsi="Garamond" w:cs="Arial"/>
        </w:rPr>
        <w:t>(</w:t>
      </w:r>
      <w:proofErr w:type="spellStart"/>
      <w:r w:rsidR="00A551BA" w:rsidRPr="00BC55B0">
        <w:rPr>
          <w:rFonts w:ascii="Garamond" w:hAnsi="Garamond" w:cs="Arial"/>
        </w:rPr>
        <w:t>Uradni</w:t>
      </w:r>
      <w:proofErr w:type="spellEnd"/>
      <w:r w:rsidR="00A551BA" w:rsidRPr="00BC55B0">
        <w:rPr>
          <w:rFonts w:ascii="Garamond" w:hAnsi="Garamond" w:cs="Arial"/>
        </w:rPr>
        <w:t xml:space="preserve"> list RS, </w:t>
      </w:r>
      <w:proofErr w:type="spellStart"/>
      <w:r w:rsidR="00A551BA" w:rsidRPr="00BC55B0">
        <w:rPr>
          <w:rFonts w:ascii="Garamond" w:hAnsi="Garamond" w:cs="Arial"/>
        </w:rPr>
        <w:t>št</w:t>
      </w:r>
      <w:proofErr w:type="spellEnd"/>
      <w:r w:rsidR="00A551BA" w:rsidRPr="00BC55B0">
        <w:rPr>
          <w:rFonts w:ascii="Garamond" w:hAnsi="Garamond" w:cs="Arial"/>
        </w:rPr>
        <w:t xml:space="preserve">. </w:t>
      </w:r>
      <w:hyperlink r:id="rId7" w:tgtFrame="_blank" w:tooltip="Zakon o javnem naročanju (ZJN-3)" w:history="1">
        <w:r w:rsidR="00A551BA" w:rsidRPr="00BC55B0">
          <w:rPr>
            <w:rFonts w:ascii="Garamond" w:hAnsi="Garamond" w:cs="Arial"/>
            <w:color w:val="000000" w:themeColor="text1"/>
          </w:rPr>
          <w:t>91/15</w:t>
        </w:r>
      </w:hyperlink>
      <w:r w:rsidR="00A551BA" w:rsidRPr="00BC55B0">
        <w:rPr>
          <w:rFonts w:ascii="Garamond" w:hAnsi="Garamond" w:cs="Arial"/>
          <w:color w:val="000000" w:themeColor="text1"/>
        </w:rPr>
        <w:t xml:space="preserve">, </w:t>
      </w:r>
      <w:hyperlink r:id="rId8" w:tgtFrame="_blank" w:tooltip="Zakon o spremembah in dopolnitvah Zakona o javnem naročanju" w:history="1">
        <w:r w:rsidR="00A551BA" w:rsidRPr="00BC55B0">
          <w:rPr>
            <w:rFonts w:ascii="Garamond" w:hAnsi="Garamond" w:cs="Arial"/>
            <w:color w:val="000000" w:themeColor="text1"/>
          </w:rPr>
          <w:t>14/18</w:t>
        </w:r>
      </w:hyperlink>
      <w:r w:rsidR="00A551BA" w:rsidRPr="00BC55B0">
        <w:rPr>
          <w:rFonts w:ascii="Garamond" w:hAnsi="Garamond" w:cs="Arial"/>
          <w:color w:val="000000" w:themeColor="text1"/>
        </w:rPr>
        <w:t>, 121/21</w:t>
      </w:r>
      <w:r w:rsidR="00A53B9F">
        <w:rPr>
          <w:rFonts w:ascii="Garamond" w:hAnsi="Garamond" w:cs="Arial"/>
          <w:color w:val="000000" w:themeColor="text1"/>
        </w:rPr>
        <w:t xml:space="preserve">, </w:t>
      </w:r>
      <w:r w:rsidR="00A551BA" w:rsidRPr="00BC55B0">
        <w:rPr>
          <w:rFonts w:ascii="Garamond" w:hAnsi="Garamond" w:cs="Arial"/>
          <w:color w:val="000000" w:themeColor="text1"/>
        </w:rPr>
        <w:t>10/22,</w:t>
      </w:r>
      <w:r w:rsidR="00A551BA" w:rsidRPr="00BC55B0">
        <w:rPr>
          <w:rFonts w:ascii="Garamond" w:hAnsi="Garamond" w:cs="Arial"/>
        </w:rPr>
        <w:t xml:space="preserve"> </w:t>
      </w:r>
      <w:r w:rsidR="00A53B9F">
        <w:rPr>
          <w:rFonts w:ascii="Garamond" w:hAnsi="Garamond" w:cs="Arial"/>
        </w:rPr>
        <w:t>74/22</w:t>
      </w:r>
      <w:r w:rsidR="005F394D">
        <w:rPr>
          <w:rFonts w:ascii="Garamond" w:hAnsi="Garamond" w:cs="Arial"/>
        </w:rPr>
        <w:t xml:space="preserve"> – </w:t>
      </w:r>
      <w:proofErr w:type="spellStart"/>
      <w:r w:rsidR="005F394D">
        <w:rPr>
          <w:rFonts w:ascii="Garamond" w:hAnsi="Garamond" w:cs="Arial"/>
        </w:rPr>
        <w:t>odl</w:t>
      </w:r>
      <w:proofErr w:type="spellEnd"/>
      <w:r w:rsidR="005F394D">
        <w:rPr>
          <w:rFonts w:ascii="Garamond" w:hAnsi="Garamond" w:cs="Arial"/>
        </w:rPr>
        <w:t>. US</w:t>
      </w:r>
      <w:r w:rsidR="00A53B9F">
        <w:rPr>
          <w:rFonts w:ascii="Garamond" w:hAnsi="Garamond" w:cs="Arial"/>
        </w:rPr>
        <w:t xml:space="preserve">, 100/22 </w:t>
      </w:r>
      <w:r w:rsidR="005F394D">
        <w:rPr>
          <w:rFonts w:ascii="Garamond" w:hAnsi="Garamond" w:cs="Arial"/>
        </w:rPr>
        <w:t>- ZNUZSZS</w:t>
      </w:r>
      <w:r w:rsidR="00A53B9F">
        <w:rPr>
          <w:rFonts w:ascii="Garamond" w:hAnsi="Garamond" w:cs="Arial"/>
        </w:rPr>
        <w:t xml:space="preserve"> 28/23, </w:t>
      </w:r>
      <w:r w:rsidR="00A551BA" w:rsidRPr="00BC55B0">
        <w:rPr>
          <w:rFonts w:ascii="Garamond" w:hAnsi="Garamond" w:cs="Arial"/>
        </w:rPr>
        <w:t xml:space="preserve">v </w:t>
      </w:r>
      <w:proofErr w:type="spellStart"/>
      <w:r w:rsidR="00A551BA" w:rsidRPr="00BC55B0">
        <w:rPr>
          <w:rFonts w:ascii="Garamond" w:hAnsi="Garamond" w:cs="Arial"/>
        </w:rPr>
        <w:t>nadaljevanju</w:t>
      </w:r>
      <w:proofErr w:type="spellEnd"/>
      <w:r w:rsidR="00A551BA" w:rsidRPr="00BC55B0">
        <w:rPr>
          <w:rFonts w:ascii="Garamond" w:hAnsi="Garamond" w:cs="Arial"/>
        </w:rPr>
        <w:t xml:space="preserve"> ZJN-3), </w:t>
      </w:r>
      <w:proofErr w:type="spellStart"/>
      <w:r w:rsidR="00A551BA" w:rsidRPr="00BC55B0">
        <w:rPr>
          <w:rFonts w:ascii="Garamond" w:hAnsi="Garamond" w:cs="Arial"/>
        </w:rPr>
        <w:t>javno</w:t>
      </w:r>
      <w:proofErr w:type="spellEnd"/>
      <w:r w:rsidR="00A551BA" w:rsidRPr="00BC55B0">
        <w:rPr>
          <w:rFonts w:ascii="Garamond" w:hAnsi="Garamond" w:cs="Arial"/>
        </w:rPr>
        <w:t xml:space="preserve"> </w:t>
      </w:r>
      <w:proofErr w:type="spellStart"/>
      <w:r w:rsidR="00A551BA" w:rsidRPr="00BC55B0">
        <w:rPr>
          <w:rFonts w:ascii="Garamond" w:hAnsi="Garamond" w:cs="Arial"/>
        </w:rPr>
        <w:t>naročilo</w:t>
      </w:r>
      <w:proofErr w:type="spellEnd"/>
      <w:r w:rsidR="00A551BA" w:rsidRPr="00BC55B0">
        <w:rPr>
          <w:rFonts w:ascii="Garamond" w:hAnsi="Garamond" w:cs="Arial"/>
        </w:rPr>
        <w:t xml:space="preserve"> je </w:t>
      </w:r>
      <w:proofErr w:type="spellStart"/>
      <w:r w:rsidR="00A551BA" w:rsidRPr="00BC55B0">
        <w:rPr>
          <w:rFonts w:ascii="Garamond" w:hAnsi="Garamond" w:cs="Arial"/>
        </w:rPr>
        <w:t>bilo</w:t>
      </w:r>
      <w:proofErr w:type="spellEnd"/>
      <w:r w:rsidR="00A551BA" w:rsidRPr="00BC55B0">
        <w:rPr>
          <w:rFonts w:ascii="Garamond" w:hAnsi="Garamond" w:cs="Arial"/>
        </w:rPr>
        <w:t xml:space="preserve"> </w:t>
      </w:r>
      <w:proofErr w:type="spellStart"/>
      <w:r w:rsidR="00A551BA" w:rsidRPr="00BC55B0">
        <w:rPr>
          <w:rFonts w:ascii="Garamond" w:hAnsi="Garamond" w:cs="Arial"/>
        </w:rPr>
        <w:t>objavljeno</w:t>
      </w:r>
      <w:proofErr w:type="spellEnd"/>
      <w:r w:rsidR="00A551BA" w:rsidRPr="00BC55B0">
        <w:rPr>
          <w:rFonts w:ascii="Garamond" w:hAnsi="Garamond" w:cs="Arial"/>
        </w:rPr>
        <w:t xml:space="preserve"> </w:t>
      </w:r>
      <w:proofErr w:type="spellStart"/>
      <w:r w:rsidR="00A551BA" w:rsidRPr="00BC55B0">
        <w:rPr>
          <w:rFonts w:ascii="Garamond" w:hAnsi="Garamond" w:cs="Arial"/>
        </w:rPr>
        <w:t>na</w:t>
      </w:r>
      <w:proofErr w:type="spellEnd"/>
      <w:r w:rsidR="00A551BA" w:rsidRPr="00BC55B0">
        <w:rPr>
          <w:rFonts w:ascii="Garamond" w:hAnsi="Garamond" w:cs="Arial"/>
        </w:rPr>
        <w:t xml:space="preserve"> </w:t>
      </w:r>
      <w:proofErr w:type="spellStart"/>
      <w:r w:rsidR="00A551BA" w:rsidRPr="00BC55B0">
        <w:rPr>
          <w:rFonts w:ascii="Garamond" w:hAnsi="Garamond" w:cs="Arial"/>
        </w:rPr>
        <w:t>portalu</w:t>
      </w:r>
      <w:proofErr w:type="spellEnd"/>
      <w:r w:rsidR="00A551BA" w:rsidRPr="00BC55B0">
        <w:rPr>
          <w:rFonts w:ascii="Garamond" w:hAnsi="Garamond" w:cs="Arial"/>
        </w:rPr>
        <w:t xml:space="preserve"> e-</w:t>
      </w:r>
      <w:proofErr w:type="spellStart"/>
      <w:r w:rsidR="00A551BA" w:rsidRPr="00BC55B0">
        <w:rPr>
          <w:rFonts w:ascii="Garamond" w:hAnsi="Garamond" w:cs="Arial"/>
        </w:rPr>
        <w:t>naročanje</w:t>
      </w:r>
      <w:proofErr w:type="spellEnd"/>
      <w:r w:rsidR="00A551BA" w:rsidRPr="00BC55B0">
        <w:rPr>
          <w:rFonts w:ascii="Garamond" w:hAnsi="Garamond" w:cs="Arial"/>
        </w:rPr>
        <w:t xml:space="preserve">, </w:t>
      </w:r>
      <w:proofErr w:type="spellStart"/>
      <w:r w:rsidR="00A551BA" w:rsidRPr="00BC55B0">
        <w:rPr>
          <w:rFonts w:ascii="Garamond" w:hAnsi="Garamond" w:cs="Arial"/>
        </w:rPr>
        <w:t>dne</w:t>
      </w:r>
      <w:proofErr w:type="spellEnd"/>
      <w:r w:rsidR="00A551BA" w:rsidRPr="00BC55B0">
        <w:rPr>
          <w:rFonts w:ascii="Garamond" w:hAnsi="Garamond" w:cs="Arial"/>
        </w:rPr>
        <w:t xml:space="preserve"> </w:t>
      </w:r>
      <w:r w:rsidR="00A551BA" w:rsidRPr="00BC55B0">
        <w:rPr>
          <w:rFonts w:ascii="Garamond" w:hAnsi="Garamond"/>
          <w:bCs/>
          <w:iCs/>
          <w:lang w:val="sl-SI"/>
        </w:rPr>
        <w:fldChar w:fldCharType="begin">
          <w:ffData>
            <w:name w:val="Besedilo12"/>
            <w:enabled/>
            <w:calcOnExit w:val="0"/>
            <w:textInput/>
          </w:ffData>
        </w:fldChar>
      </w:r>
      <w:r w:rsidR="00A551BA" w:rsidRPr="00BC55B0">
        <w:rPr>
          <w:rFonts w:ascii="Garamond" w:hAnsi="Garamond"/>
          <w:bCs/>
          <w:iCs/>
          <w:lang w:val="sl-SI"/>
        </w:rPr>
        <w:instrText xml:space="preserve"> FORMTEXT </w:instrText>
      </w:r>
      <w:r w:rsidR="00A551BA" w:rsidRPr="00BC55B0">
        <w:rPr>
          <w:rFonts w:ascii="Garamond" w:hAnsi="Garamond"/>
          <w:bCs/>
          <w:iCs/>
          <w:lang w:val="sl-SI"/>
        </w:rPr>
      </w:r>
      <w:r w:rsidR="00A551BA" w:rsidRPr="00BC55B0">
        <w:rPr>
          <w:rFonts w:ascii="Garamond" w:hAnsi="Garamond"/>
          <w:bCs/>
          <w:iCs/>
          <w:lang w:val="sl-SI"/>
        </w:rPr>
        <w:fldChar w:fldCharType="separate"/>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fldChar w:fldCharType="end"/>
      </w:r>
      <w:r w:rsidR="00A551BA" w:rsidRPr="00BC55B0">
        <w:rPr>
          <w:rFonts w:ascii="Garamond" w:hAnsi="Garamond"/>
          <w:bCs/>
          <w:iCs/>
          <w:lang w:val="sl-SI"/>
        </w:rPr>
        <w:t xml:space="preserve">,  </w:t>
      </w:r>
      <w:r w:rsidR="00A551BA" w:rsidRPr="00BC55B0">
        <w:rPr>
          <w:rFonts w:ascii="Garamond" w:hAnsi="Garamond" w:cs="Arial"/>
        </w:rPr>
        <w:t xml:space="preserve">pod </w:t>
      </w:r>
      <w:proofErr w:type="spellStart"/>
      <w:r w:rsidR="00A551BA" w:rsidRPr="00BC55B0">
        <w:rPr>
          <w:rFonts w:ascii="Garamond" w:hAnsi="Garamond" w:cs="Arial"/>
        </w:rPr>
        <w:t>številko</w:t>
      </w:r>
      <w:proofErr w:type="spellEnd"/>
      <w:r w:rsidR="00A551BA" w:rsidRPr="00BC55B0">
        <w:rPr>
          <w:rFonts w:ascii="Garamond" w:hAnsi="Garamond" w:cs="Arial"/>
        </w:rPr>
        <w:t xml:space="preserve"> </w:t>
      </w:r>
      <w:proofErr w:type="spellStart"/>
      <w:r w:rsidR="00A551BA" w:rsidRPr="00BC55B0">
        <w:rPr>
          <w:rFonts w:ascii="Garamond" w:hAnsi="Garamond" w:cs="Arial"/>
        </w:rPr>
        <w:t>objave</w:t>
      </w:r>
      <w:proofErr w:type="spellEnd"/>
      <w:r w:rsidR="00A551BA" w:rsidRPr="00BC55B0">
        <w:rPr>
          <w:rFonts w:ascii="Garamond" w:hAnsi="Garamond" w:cs="Arial"/>
        </w:rPr>
        <w:t xml:space="preserve"> </w:t>
      </w:r>
      <w:r w:rsidR="00A551BA" w:rsidRPr="00BC55B0">
        <w:rPr>
          <w:rFonts w:ascii="Garamond" w:hAnsi="Garamond"/>
          <w:bCs/>
          <w:iCs/>
          <w:lang w:val="sl-SI"/>
        </w:rPr>
        <w:fldChar w:fldCharType="begin">
          <w:ffData>
            <w:name w:val="Besedilo12"/>
            <w:enabled/>
            <w:calcOnExit w:val="0"/>
            <w:textInput/>
          </w:ffData>
        </w:fldChar>
      </w:r>
      <w:r w:rsidR="00A551BA" w:rsidRPr="00BC55B0">
        <w:rPr>
          <w:rFonts w:ascii="Garamond" w:hAnsi="Garamond"/>
          <w:bCs/>
          <w:iCs/>
          <w:lang w:val="sl-SI"/>
        </w:rPr>
        <w:instrText xml:space="preserve"> FORMTEXT </w:instrText>
      </w:r>
      <w:r w:rsidR="00A551BA" w:rsidRPr="00BC55B0">
        <w:rPr>
          <w:rFonts w:ascii="Garamond" w:hAnsi="Garamond"/>
          <w:bCs/>
          <w:iCs/>
          <w:lang w:val="sl-SI"/>
        </w:rPr>
      </w:r>
      <w:r w:rsidR="00A551BA" w:rsidRPr="00BC55B0">
        <w:rPr>
          <w:rFonts w:ascii="Garamond" w:hAnsi="Garamond"/>
          <w:bCs/>
          <w:iCs/>
          <w:lang w:val="sl-SI"/>
        </w:rPr>
        <w:fldChar w:fldCharType="separate"/>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t> </w:t>
      </w:r>
      <w:r w:rsidR="00A551BA" w:rsidRPr="00BC55B0">
        <w:rPr>
          <w:rFonts w:ascii="Garamond" w:hAnsi="Garamond"/>
          <w:bCs/>
          <w:iCs/>
          <w:lang w:val="sl-SI"/>
        </w:rPr>
        <w:fldChar w:fldCharType="end"/>
      </w:r>
      <w:r w:rsidR="00B8149F" w:rsidRPr="00BC55B0">
        <w:rPr>
          <w:rFonts w:ascii="Garamond" w:hAnsi="Garamond"/>
          <w:bCs/>
          <w:iCs/>
          <w:lang w:val="sl-SI"/>
        </w:rPr>
        <w:t xml:space="preserve">, </w:t>
      </w:r>
      <w:proofErr w:type="spellStart"/>
      <w:r w:rsidR="00A551BA" w:rsidRPr="00BC55B0">
        <w:rPr>
          <w:rFonts w:ascii="Garamond" w:hAnsi="Garamond" w:cs="Arial"/>
        </w:rPr>
        <w:t>ter</w:t>
      </w:r>
      <w:proofErr w:type="spellEnd"/>
      <w:r w:rsidR="00A551BA" w:rsidRPr="00BC55B0">
        <w:rPr>
          <w:rFonts w:ascii="Garamond" w:hAnsi="Garamond" w:cs="Arial"/>
        </w:rPr>
        <w:t xml:space="preserve"> </w:t>
      </w:r>
      <w:proofErr w:type="spellStart"/>
      <w:r w:rsidR="00A551BA" w:rsidRPr="00BC55B0">
        <w:rPr>
          <w:rFonts w:ascii="Garamond" w:hAnsi="Garamond" w:cs="Arial"/>
        </w:rPr>
        <w:t>na</w:t>
      </w:r>
      <w:proofErr w:type="spellEnd"/>
      <w:r w:rsidR="00A551BA" w:rsidRPr="00BC55B0">
        <w:rPr>
          <w:rFonts w:ascii="Garamond" w:hAnsi="Garamond" w:cs="Arial"/>
        </w:rPr>
        <w:t xml:space="preserve"> </w:t>
      </w:r>
      <w:proofErr w:type="spellStart"/>
      <w:r w:rsidR="00A551BA" w:rsidRPr="00BC55B0">
        <w:rPr>
          <w:rFonts w:ascii="Garamond" w:hAnsi="Garamond" w:cs="Arial"/>
        </w:rPr>
        <w:t>portalu</w:t>
      </w:r>
      <w:proofErr w:type="spellEnd"/>
      <w:r w:rsidR="00A551BA" w:rsidRPr="00BC55B0">
        <w:rPr>
          <w:rFonts w:ascii="Garamond" w:hAnsi="Garamond" w:cs="Arial"/>
        </w:rPr>
        <w:t xml:space="preserve"> EU pod </w:t>
      </w:r>
      <w:proofErr w:type="spellStart"/>
      <w:r w:rsidR="00A551BA" w:rsidRPr="00BC55B0">
        <w:rPr>
          <w:rFonts w:ascii="Garamond" w:hAnsi="Garamond" w:cs="Arial"/>
        </w:rPr>
        <w:t>številko</w:t>
      </w:r>
      <w:proofErr w:type="spellEnd"/>
      <w:r w:rsidR="00A551BA" w:rsidRPr="00BC55B0">
        <w:rPr>
          <w:rFonts w:ascii="Garamond" w:hAnsi="Garamond" w:cs="Arial"/>
        </w:rPr>
        <w:t xml:space="preserve"> </w:t>
      </w:r>
      <w:proofErr w:type="spellStart"/>
      <w:r w:rsidR="00A551BA" w:rsidRPr="00BC55B0">
        <w:rPr>
          <w:rFonts w:ascii="Garamond" w:hAnsi="Garamond" w:cs="Arial"/>
        </w:rPr>
        <w:t>objave</w:t>
      </w:r>
      <w:proofErr w:type="spellEnd"/>
      <w:r w:rsidR="00A551BA" w:rsidRPr="00BC55B0">
        <w:rPr>
          <w:rFonts w:ascii="Garamond" w:hAnsi="Garamond" w:cs="Arial"/>
        </w:rPr>
        <w:t xml:space="preserve"> </w:t>
      </w:r>
      <w:r w:rsidR="00B8149F" w:rsidRPr="00BC55B0">
        <w:rPr>
          <w:rFonts w:ascii="Garamond" w:hAnsi="Garamond"/>
          <w:bCs/>
          <w:iCs/>
          <w:lang w:val="sl-SI"/>
        </w:rPr>
        <w:fldChar w:fldCharType="begin">
          <w:ffData>
            <w:name w:val="Besedilo12"/>
            <w:enabled/>
            <w:calcOnExit w:val="0"/>
            <w:textInput/>
          </w:ffData>
        </w:fldChar>
      </w:r>
      <w:r w:rsidR="00B8149F" w:rsidRPr="00BC55B0">
        <w:rPr>
          <w:rFonts w:ascii="Garamond" w:hAnsi="Garamond"/>
          <w:bCs/>
          <w:iCs/>
          <w:lang w:val="sl-SI"/>
        </w:rPr>
        <w:instrText xml:space="preserve"> FORMTEXT </w:instrText>
      </w:r>
      <w:r w:rsidR="00B8149F" w:rsidRPr="00BC55B0">
        <w:rPr>
          <w:rFonts w:ascii="Garamond" w:hAnsi="Garamond"/>
          <w:bCs/>
          <w:iCs/>
          <w:lang w:val="sl-SI"/>
        </w:rPr>
      </w:r>
      <w:r w:rsidR="00B8149F" w:rsidRPr="00BC55B0">
        <w:rPr>
          <w:rFonts w:ascii="Garamond" w:hAnsi="Garamond"/>
          <w:bCs/>
          <w:iCs/>
          <w:lang w:val="sl-SI"/>
        </w:rPr>
        <w:fldChar w:fldCharType="separate"/>
      </w:r>
      <w:r w:rsidR="00B8149F" w:rsidRPr="00BC55B0">
        <w:rPr>
          <w:rFonts w:ascii="Garamond" w:hAnsi="Garamond"/>
          <w:bCs/>
          <w:iCs/>
          <w:lang w:val="sl-SI"/>
        </w:rPr>
        <w:t> </w:t>
      </w:r>
      <w:r w:rsidR="00B8149F" w:rsidRPr="00BC55B0">
        <w:rPr>
          <w:rFonts w:ascii="Garamond" w:hAnsi="Garamond"/>
          <w:bCs/>
          <w:iCs/>
          <w:lang w:val="sl-SI"/>
        </w:rPr>
        <w:t> </w:t>
      </w:r>
      <w:r w:rsidR="00B8149F" w:rsidRPr="00BC55B0">
        <w:rPr>
          <w:rFonts w:ascii="Garamond" w:hAnsi="Garamond"/>
          <w:bCs/>
          <w:iCs/>
          <w:lang w:val="sl-SI"/>
        </w:rPr>
        <w:t> </w:t>
      </w:r>
      <w:r w:rsidR="00B8149F" w:rsidRPr="00BC55B0">
        <w:rPr>
          <w:rFonts w:ascii="Garamond" w:hAnsi="Garamond"/>
          <w:bCs/>
          <w:iCs/>
          <w:lang w:val="sl-SI"/>
        </w:rPr>
        <w:t> </w:t>
      </w:r>
      <w:r w:rsidR="00B8149F" w:rsidRPr="00BC55B0">
        <w:rPr>
          <w:rFonts w:ascii="Garamond" w:hAnsi="Garamond"/>
          <w:bCs/>
          <w:iCs/>
          <w:lang w:val="sl-SI"/>
        </w:rPr>
        <w:t> </w:t>
      </w:r>
      <w:r w:rsidR="00B8149F" w:rsidRPr="00BC55B0">
        <w:rPr>
          <w:rFonts w:ascii="Garamond" w:hAnsi="Garamond"/>
          <w:bCs/>
          <w:iCs/>
          <w:lang w:val="sl-SI"/>
        </w:rPr>
        <w:fldChar w:fldCharType="end"/>
      </w:r>
      <w:r w:rsidR="00B8149F" w:rsidRPr="00BC55B0">
        <w:rPr>
          <w:rFonts w:ascii="Garamond" w:hAnsi="Garamond"/>
          <w:bCs/>
          <w:iCs/>
          <w:lang w:val="sl-SI"/>
        </w:rPr>
        <w:t xml:space="preserve">, </w:t>
      </w:r>
    </w:p>
    <w:p w14:paraId="7C022640" w14:textId="788CF664" w:rsidR="00947406" w:rsidRPr="00BC55B0" w:rsidRDefault="00947406" w:rsidP="003F52AE">
      <w:pPr>
        <w:pStyle w:val="Telobesedila"/>
        <w:widowControl/>
        <w:numPr>
          <w:ilvl w:val="0"/>
          <w:numId w:val="34"/>
        </w:numPr>
        <w:tabs>
          <w:tab w:val="clear" w:pos="-1440"/>
          <w:tab w:val="left" w:pos="5139"/>
          <w:tab w:val="left" w:pos="5859"/>
          <w:tab w:val="left" w:pos="6579"/>
          <w:tab w:val="left" w:pos="7299"/>
          <w:tab w:val="left" w:pos="8019"/>
          <w:tab w:val="left" w:pos="8739"/>
        </w:tabs>
        <w:overflowPunct/>
        <w:autoSpaceDE/>
        <w:autoSpaceDN/>
        <w:adjustRightInd/>
        <w:spacing w:line="276" w:lineRule="auto"/>
        <w:textAlignment w:val="auto"/>
        <w:rPr>
          <w:rFonts w:ascii="Garamond" w:hAnsi="Garamond" w:cs="Arial"/>
          <w:bCs w:val="0"/>
          <w:color w:val="000000"/>
        </w:rPr>
      </w:pPr>
      <w:r w:rsidRPr="00BC55B0">
        <w:rPr>
          <w:rFonts w:ascii="Garamond" w:hAnsi="Garamond" w:cs="Arial"/>
        </w:rPr>
        <w:t xml:space="preserve">je naročnik z Odločitvijo o oddaji naročila št. ________ z dne ______, izbral ponudbo </w:t>
      </w:r>
      <w:r w:rsidR="00A551BA" w:rsidRPr="00BC55B0">
        <w:rPr>
          <w:rFonts w:ascii="Garamond" w:hAnsi="Garamond" w:cs="Arial"/>
        </w:rPr>
        <w:t>prodajalca</w:t>
      </w:r>
      <w:r w:rsidRPr="00BC55B0">
        <w:rPr>
          <w:rFonts w:ascii="Garamond" w:hAnsi="Garamond" w:cs="Arial"/>
        </w:rPr>
        <w:t xml:space="preserve"> kot najugodnejšo za dobavo blaga iz sklop-ov ______.</w:t>
      </w:r>
    </w:p>
    <w:p w14:paraId="7FC8E648" w14:textId="313572AC" w:rsidR="00A551BA" w:rsidRPr="00BC55B0" w:rsidRDefault="00A551BA" w:rsidP="003F52AE">
      <w:pPr>
        <w:pStyle w:val="Telobesedila"/>
        <w:widowControl/>
        <w:numPr>
          <w:ilvl w:val="0"/>
          <w:numId w:val="34"/>
        </w:numPr>
        <w:tabs>
          <w:tab w:val="clear" w:pos="-1440"/>
          <w:tab w:val="left" w:pos="5139"/>
          <w:tab w:val="left" w:pos="5859"/>
          <w:tab w:val="left" w:pos="6579"/>
          <w:tab w:val="left" w:pos="7299"/>
          <w:tab w:val="left" w:pos="8019"/>
          <w:tab w:val="left" w:pos="8739"/>
        </w:tabs>
        <w:overflowPunct/>
        <w:autoSpaceDE/>
        <w:autoSpaceDN/>
        <w:adjustRightInd/>
        <w:spacing w:line="276" w:lineRule="auto"/>
        <w:textAlignment w:val="auto"/>
        <w:rPr>
          <w:rFonts w:ascii="Garamond" w:hAnsi="Garamond" w:cs="Arial"/>
          <w:bCs w:val="0"/>
          <w:color w:val="000000"/>
        </w:rPr>
      </w:pPr>
      <w:r w:rsidRPr="00BC55B0">
        <w:rPr>
          <w:rFonts w:ascii="Garamond" w:hAnsi="Garamond" w:cs="EB Garamond"/>
        </w:rPr>
        <w:t>sklepata okvirni sporazum v skladu s šestim odstavkom 48. člen</w:t>
      </w:r>
      <w:r w:rsidR="007F1332">
        <w:rPr>
          <w:rFonts w:ascii="Garamond" w:hAnsi="Garamond" w:cs="EB Garamond"/>
        </w:rPr>
        <w:t>a</w:t>
      </w:r>
      <w:r w:rsidRPr="00BC55B0">
        <w:rPr>
          <w:rFonts w:ascii="Garamond" w:hAnsi="Garamond" w:cs="EB Garamond"/>
        </w:rPr>
        <w:t xml:space="preserve"> ZJN-3.</w:t>
      </w:r>
    </w:p>
    <w:p w14:paraId="798253C4" w14:textId="1F4EC2C6" w:rsidR="00947406" w:rsidRPr="00132EF7" w:rsidRDefault="00947406" w:rsidP="00BC55B0">
      <w:pPr>
        <w:shd w:val="clear" w:color="auto" w:fill="FFFFFF"/>
        <w:spacing w:before="216" w:after="0"/>
        <w:jc w:val="both"/>
        <w:rPr>
          <w:rFonts w:cs="Arial"/>
          <w:spacing w:val="-2"/>
        </w:rPr>
      </w:pPr>
      <w:r w:rsidRPr="00132EF7">
        <w:t xml:space="preserve">Sestavni del okvirnega sporazuma je naročnikov razpis in celotna razpisna dokumentacija in ponudba in </w:t>
      </w:r>
      <w:r w:rsidRPr="00132EF7">
        <w:rPr>
          <w:rFonts w:cs="Arial"/>
          <w:spacing w:val="-2"/>
        </w:rPr>
        <w:t xml:space="preserve">»Predračun« za sklop/e </w:t>
      </w:r>
      <w:r w:rsidR="00B8149F" w:rsidRPr="00EA1A98">
        <w:rPr>
          <w:bCs/>
          <w:iCs/>
          <w:sz w:val="20"/>
          <w:szCs w:val="20"/>
        </w:rPr>
        <w:fldChar w:fldCharType="begin">
          <w:ffData>
            <w:name w:val="Besedilo12"/>
            <w:enabled/>
            <w:calcOnExit w:val="0"/>
            <w:textInput/>
          </w:ffData>
        </w:fldChar>
      </w:r>
      <w:r w:rsidR="00B8149F" w:rsidRPr="00EA1A98">
        <w:rPr>
          <w:bCs/>
          <w:iCs/>
          <w:sz w:val="20"/>
          <w:szCs w:val="20"/>
        </w:rPr>
        <w:instrText xml:space="preserve"> FORMTEXT </w:instrText>
      </w:r>
      <w:r w:rsidR="00B8149F" w:rsidRPr="00EA1A98">
        <w:rPr>
          <w:bCs/>
          <w:iCs/>
          <w:sz w:val="20"/>
          <w:szCs w:val="20"/>
        </w:rPr>
      </w:r>
      <w:r w:rsidR="00B8149F" w:rsidRPr="00EA1A98">
        <w:rPr>
          <w:bCs/>
          <w:iCs/>
          <w:sz w:val="20"/>
          <w:szCs w:val="20"/>
        </w:rPr>
        <w:fldChar w:fldCharType="separate"/>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fldChar w:fldCharType="end"/>
      </w:r>
      <w:r w:rsidRPr="00132EF7">
        <w:rPr>
          <w:rFonts w:cs="Arial"/>
          <w:spacing w:val="-2"/>
        </w:rPr>
        <w:t xml:space="preserve"> z dne </w:t>
      </w:r>
      <w:r w:rsidR="00B8149F" w:rsidRPr="00EA1A98">
        <w:rPr>
          <w:bCs/>
          <w:iCs/>
          <w:sz w:val="20"/>
          <w:szCs w:val="20"/>
        </w:rPr>
        <w:fldChar w:fldCharType="begin">
          <w:ffData>
            <w:name w:val="Besedilo12"/>
            <w:enabled/>
            <w:calcOnExit w:val="0"/>
            <w:textInput/>
          </w:ffData>
        </w:fldChar>
      </w:r>
      <w:r w:rsidR="00B8149F" w:rsidRPr="00EA1A98">
        <w:rPr>
          <w:bCs/>
          <w:iCs/>
          <w:sz w:val="20"/>
          <w:szCs w:val="20"/>
        </w:rPr>
        <w:instrText xml:space="preserve"> FORMTEXT </w:instrText>
      </w:r>
      <w:r w:rsidR="00B8149F" w:rsidRPr="00EA1A98">
        <w:rPr>
          <w:bCs/>
          <w:iCs/>
          <w:sz w:val="20"/>
          <w:szCs w:val="20"/>
        </w:rPr>
      </w:r>
      <w:r w:rsidR="00B8149F" w:rsidRPr="00EA1A98">
        <w:rPr>
          <w:bCs/>
          <w:iCs/>
          <w:sz w:val="20"/>
          <w:szCs w:val="20"/>
        </w:rPr>
        <w:fldChar w:fldCharType="separate"/>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t> </w:t>
      </w:r>
      <w:r w:rsidR="00B8149F" w:rsidRPr="00EA1A98">
        <w:rPr>
          <w:bCs/>
          <w:iCs/>
          <w:sz w:val="20"/>
          <w:szCs w:val="20"/>
        </w:rPr>
        <w:fldChar w:fldCharType="end"/>
      </w:r>
      <w:r w:rsidRPr="00132EF7">
        <w:rPr>
          <w:rFonts w:cs="Arial"/>
          <w:spacing w:val="-2"/>
        </w:rPr>
        <w:t>, ki ga je predložil izbrani dobavitelj.</w:t>
      </w:r>
    </w:p>
    <w:p w14:paraId="1E35BE81" w14:textId="77777777" w:rsidR="00B8149F" w:rsidRDefault="00B8149F" w:rsidP="00BC55B0">
      <w:pPr>
        <w:spacing w:after="0"/>
        <w:jc w:val="both"/>
      </w:pPr>
    </w:p>
    <w:p w14:paraId="4D1D4323" w14:textId="0F8FE44B" w:rsidR="00B8149F" w:rsidRPr="006A26F3" w:rsidRDefault="00B8149F" w:rsidP="00B8149F">
      <w:pPr>
        <w:spacing w:after="0"/>
      </w:pPr>
      <w:r w:rsidRPr="006A26F3">
        <w:t>VELJAVNOST OKVIRNEGA SPORAZUMA</w:t>
      </w:r>
    </w:p>
    <w:p w14:paraId="76A585E1" w14:textId="77777777" w:rsidR="00B8149F" w:rsidRPr="006A26F3" w:rsidRDefault="00B8149F" w:rsidP="00B8149F">
      <w:pPr>
        <w:spacing w:after="0"/>
      </w:pPr>
    </w:p>
    <w:p w14:paraId="470E05B8" w14:textId="77777777" w:rsidR="00B8149F" w:rsidRPr="006A26F3" w:rsidRDefault="00B8149F" w:rsidP="003F52AE">
      <w:pPr>
        <w:pStyle w:val="Odstavekseznama"/>
        <w:numPr>
          <w:ilvl w:val="0"/>
          <w:numId w:val="31"/>
        </w:numPr>
      </w:pPr>
      <w:r w:rsidRPr="006A26F3">
        <w:t xml:space="preserve">člen </w:t>
      </w:r>
    </w:p>
    <w:p w14:paraId="52148B0C" w14:textId="7AA16B06" w:rsidR="00947406" w:rsidRPr="00132EF7" w:rsidRDefault="00947406" w:rsidP="003F52AE">
      <w:pPr>
        <w:spacing w:after="0"/>
        <w:jc w:val="both"/>
      </w:pPr>
      <w:r w:rsidRPr="00132EF7">
        <w:t xml:space="preserve">Okvirni sporazum se sklepa za dve (2) leti </w:t>
      </w:r>
      <w:r>
        <w:t>z možnostjo podaljšanja za eno leto</w:t>
      </w:r>
      <w:r w:rsidR="00C14DF7" w:rsidRPr="00C14DF7">
        <w:t xml:space="preserve"> </w:t>
      </w:r>
      <w:r w:rsidR="00C14DF7">
        <w:t xml:space="preserve">in </w:t>
      </w:r>
      <w:r w:rsidR="00C14DF7" w:rsidRPr="00222801">
        <w:t>prične veljati s podpisom obeh pogodbenih strank</w:t>
      </w:r>
      <w:r w:rsidR="00C14DF7">
        <w:t xml:space="preserve"> in ko pogodbena stranka naročniku predloži instrument finančnega zavarovanja iz 13. člena tega okvirnega sporazuma</w:t>
      </w:r>
      <w:r w:rsidRPr="00132EF7">
        <w:t xml:space="preserve">. </w:t>
      </w:r>
    </w:p>
    <w:p w14:paraId="6E1FB5A5" w14:textId="77777777" w:rsidR="00B8149F" w:rsidRDefault="00B8149F" w:rsidP="00BC55B0">
      <w:pPr>
        <w:shd w:val="clear" w:color="auto" w:fill="FFFFFF"/>
        <w:spacing w:before="216" w:after="0"/>
      </w:pPr>
    </w:p>
    <w:p w14:paraId="7CAC051F" w14:textId="02F0E221" w:rsidR="00B8149F" w:rsidRDefault="00B8149F" w:rsidP="00B8149F">
      <w:pPr>
        <w:spacing w:after="0"/>
      </w:pPr>
      <w:r w:rsidRPr="005A1395">
        <w:t>PREDMET OKVIRNEGA SPORAZUMA</w:t>
      </w:r>
    </w:p>
    <w:p w14:paraId="6310ECAC" w14:textId="77777777" w:rsidR="00BC55B0" w:rsidRPr="005A1395" w:rsidRDefault="00BC55B0" w:rsidP="00B8149F">
      <w:pPr>
        <w:spacing w:after="0"/>
      </w:pPr>
    </w:p>
    <w:p w14:paraId="6E4D6C45" w14:textId="77777777" w:rsidR="00B8149F" w:rsidRPr="005A1395" w:rsidRDefault="00B8149F" w:rsidP="003F52AE">
      <w:pPr>
        <w:pStyle w:val="Odstavekseznama"/>
        <w:numPr>
          <w:ilvl w:val="0"/>
          <w:numId w:val="31"/>
        </w:numPr>
      </w:pPr>
      <w:r w:rsidRPr="005A1395">
        <w:t>člen</w:t>
      </w:r>
    </w:p>
    <w:p w14:paraId="25380418" w14:textId="77777777" w:rsidR="00947406" w:rsidRPr="00717D1F" w:rsidRDefault="00947406" w:rsidP="0036378C">
      <w:pPr>
        <w:spacing w:after="0" w:line="276" w:lineRule="auto"/>
        <w:jc w:val="both"/>
        <w:rPr>
          <w:rFonts w:cs="Arial"/>
        </w:rPr>
      </w:pPr>
      <w:r w:rsidRPr="00717D1F">
        <w:rPr>
          <w:rFonts w:cs="Arial"/>
        </w:rPr>
        <w:t xml:space="preserve">Predmet okvirnega sporazuma je sukcesivna dobava blaga na sedež naročnika. Vrsta, lastnosti, opis blaga, kakovost in cene so podrobno opredeljeni v razpisni dokumentaciji št.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in dobaviteljevi ponudbi št.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oz. obrazcu »Predračun« prejetem dne </w:t>
      </w:r>
      <w:r w:rsidRPr="00717D1F">
        <w:rPr>
          <w:rFonts w:cs="Arial"/>
        </w:rPr>
        <w:fldChar w:fldCharType="begin">
          <w:ffData>
            <w:name w:val="Besedilo1"/>
            <w:enabled/>
            <w:calcOnExit w:val="0"/>
            <w:textInput/>
          </w:ffData>
        </w:fldChar>
      </w:r>
      <w:r w:rsidRPr="00717D1F">
        <w:rPr>
          <w:rFonts w:cs="Arial"/>
        </w:rPr>
        <w:instrText xml:space="preserve"> FORMTEXT </w:instrText>
      </w:r>
      <w:r w:rsidRPr="00717D1F">
        <w:rPr>
          <w:rFonts w:cs="Arial"/>
        </w:rPr>
      </w:r>
      <w:r w:rsidRPr="00717D1F">
        <w:rPr>
          <w:rFonts w:cs="Arial"/>
        </w:rPr>
        <w:fldChar w:fldCharType="separate"/>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noProof/>
        </w:rPr>
        <w:t> </w:t>
      </w:r>
      <w:r w:rsidRPr="00717D1F">
        <w:rPr>
          <w:rFonts w:cs="Arial"/>
        </w:rPr>
        <w:fldChar w:fldCharType="end"/>
      </w:r>
      <w:r w:rsidRPr="00717D1F">
        <w:rPr>
          <w:rFonts w:cs="Arial"/>
        </w:rPr>
        <w:t xml:space="preserve">, ki sta sestavni del tega okvirnega sporazuma. </w:t>
      </w:r>
    </w:p>
    <w:p w14:paraId="430F79AB" w14:textId="77777777" w:rsidR="00BC55B0" w:rsidRDefault="00BC55B0" w:rsidP="0036378C">
      <w:pPr>
        <w:spacing w:after="0" w:line="276" w:lineRule="auto"/>
      </w:pPr>
    </w:p>
    <w:p w14:paraId="6BC9A93D" w14:textId="43D0F9E4" w:rsidR="00947406" w:rsidRPr="00132EF7" w:rsidRDefault="00947406" w:rsidP="00BC55B0">
      <w:r w:rsidRPr="00132EF7">
        <w:t>CENE (PREDRAČUN)</w:t>
      </w:r>
    </w:p>
    <w:p w14:paraId="0FBA9CD4" w14:textId="77777777" w:rsidR="00BC55B0" w:rsidRPr="005A1395" w:rsidRDefault="00BC55B0" w:rsidP="003F52AE">
      <w:pPr>
        <w:pStyle w:val="Odstavekseznama"/>
        <w:numPr>
          <w:ilvl w:val="0"/>
          <w:numId w:val="31"/>
        </w:numPr>
      </w:pPr>
      <w:r w:rsidRPr="005A1395">
        <w:t>člen</w:t>
      </w:r>
    </w:p>
    <w:p w14:paraId="52C9E6DD" w14:textId="77777777" w:rsidR="00947406" w:rsidRPr="00132EF7" w:rsidRDefault="00947406" w:rsidP="00BC55B0">
      <w:pPr>
        <w:autoSpaceDE w:val="0"/>
        <w:autoSpaceDN w:val="0"/>
        <w:adjustRightInd w:val="0"/>
        <w:ind w:left="142" w:hanging="142"/>
      </w:pPr>
      <w:r w:rsidRPr="00132EF7">
        <w:t xml:space="preserve">Prodajalec je bil izbran kot najugodnejši ponudnik za dobavo blaga iz sledečih sklopov: </w:t>
      </w:r>
    </w:p>
    <w:tbl>
      <w:tblPr>
        <w:tblStyle w:val="Tabelamrea"/>
        <w:tblW w:w="0" w:type="auto"/>
        <w:tblInd w:w="137" w:type="dxa"/>
        <w:tblLook w:val="04A0" w:firstRow="1" w:lastRow="0" w:firstColumn="1" w:lastColumn="0" w:noHBand="0" w:noVBand="1"/>
      </w:tblPr>
      <w:tblGrid>
        <w:gridCol w:w="709"/>
        <w:gridCol w:w="2835"/>
        <w:gridCol w:w="1843"/>
        <w:gridCol w:w="1701"/>
        <w:gridCol w:w="1701"/>
      </w:tblGrid>
      <w:tr w:rsidR="00BC55B0" w:rsidRPr="00B65ADE" w14:paraId="32E566CE" w14:textId="77777777" w:rsidTr="006F50DD">
        <w:tc>
          <w:tcPr>
            <w:tcW w:w="3544" w:type="dxa"/>
            <w:gridSpan w:val="2"/>
          </w:tcPr>
          <w:p w14:paraId="6564F6B7" w14:textId="77777777" w:rsidR="00BC55B0" w:rsidRPr="00B65ADE" w:rsidRDefault="00BC55B0" w:rsidP="006F50DD">
            <w:pPr>
              <w:pStyle w:val="Odstavekseznama"/>
              <w:ind w:left="0"/>
              <w:rPr>
                <w:rFonts w:ascii="Garamond" w:hAnsi="Garamond"/>
                <w:sz w:val="24"/>
                <w:szCs w:val="24"/>
              </w:rPr>
            </w:pPr>
            <w:r w:rsidRPr="00B65ADE">
              <w:rPr>
                <w:rFonts w:ascii="Garamond" w:hAnsi="Garamond"/>
                <w:b/>
                <w:sz w:val="24"/>
                <w:szCs w:val="24"/>
              </w:rPr>
              <w:t>NAZIV SKLOPA</w:t>
            </w:r>
          </w:p>
        </w:tc>
        <w:tc>
          <w:tcPr>
            <w:tcW w:w="1843" w:type="dxa"/>
          </w:tcPr>
          <w:p w14:paraId="6D59B82C" w14:textId="77777777" w:rsidR="00BC55B0" w:rsidRPr="00B65ADE" w:rsidRDefault="00BC55B0" w:rsidP="006F50DD">
            <w:pPr>
              <w:pStyle w:val="Odstavekseznama"/>
              <w:ind w:left="0"/>
              <w:jc w:val="center"/>
              <w:rPr>
                <w:rFonts w:ascii="Garamond" w:hAnsi="Garamond"/>
                <w:b/>
                <w:sz w:val="24"/>
                <w:szCs w:val="24"/>
              </w:rPr>
            </w:pPr>
            <w:r w:rsidRPr="00B65ADE">
              <w:rPr>
                <w:rFonts w:ascii="Garamond" w:hAnsi="Garamond"/>
                <w:b/>
                <w:sz w:val="24"/>
                <w:szCs w:val="24"/>
              </w:rPr>
              <w:t>Ponudbena vrednost v EUR brez DDV za dve leti</w:t>
            </w:r>
          </w:p>
        </w:tc>
        <w:tc>
          <w:tcPr>
            <w:tcW w:w="1701" w:type="dxa"/>
          </w:tcPr>
          <w:p w14:paraId="25FB6D31" w14:textId="77777777" w:rsidR="00BC55B0" w:rsidRPr="00B65ADE" w:rsidRDefault="00BC55B0" w:rsidP="006F50DD">
            <w:pPr>
              <w:pStyle w:val="Odstavekseznama"/>
              <w:ind w:left="0"/>
              <w:jc w:val="center"/>
              <w:rPr>
                <w:rFonts w:ascii="Garamond" w:hAnsi="Garamond"/>
                <w:b/>
                <w:sz w:val="24"/>
                <w:szCs w:val="24"/>
              </w:rPr>
            </w:pPr>
            <w:r w:rsidRPr="00B65ADE">
              <w:rPr>
                <w:rFonts w:ascii="Garamond" w:hAnsi="Garamond"/>
                <w:b/>
                <w:sz w:val="24"/>
                <w:szCs w:val="24"/>
              </w:rPr>
              <w:t>Vrednost DDV v EUR za dve leti</w:t>
            </w:r>
          </w:p>
        </w:tc>
        <w:tc>
          <w:tcPr>
            <w:tcW w:w="1701" w:type="dxa"/>
          </w:tcPr>
          <w:p w14:paraId="3998B85C" w14:textId="77777777" w:rsidR="00BC55B0" w:rsidRPr="00B65ADE" w:rsidRDefault="00BC55B0" w:rsidP="006F50DD">
            <w:pPr>
              <w:pStyle w:val="Odstavekseznama"/>
              <w:ind w:left="0"/>
              <w:jc w:val="center"/>
              <w:rPr>
                <w:rFonts w:ascii="Garamond" w:hAnsi="Garamond"/>
                <w:b/>
                <w:sz w:val="24"/>
                <w:szCs w:val="24"/>
              </w:rPr>
            </w:pPr>
            <w:r w:rsidRPr="00B65ADE">
              <w:rPr>
                <w:rFonts w:ascii="Garamond" w:hAnsi="Garamond"/>
                <w:b/>
                <w:sz w:val="24"/>
                <w:szCs w:val="24"/>
              </w:rPr>
              <w:t>Ponudbena vrednost v EUR z DDV za dve leti</w:t>
            </w:r>
          </w:p>
        </w:tc>
      </w:tr>
      <w:tr w:rsidR="00BC55B0" w:rsidRPr="00B65ADE" w14:paraId="64E8DF54" w14:textId="77777777" w:rsidTr="006F50DD">
        <w:tc>
          <w:tcPr>
            <w:tcW w:w="8789" w:type="dxa"/>
            <w:gridSpan w:val="5"/>
          </w:tcPr>
          <w:p w14:paraId="25A5CE52" w14:textId="77777777" w:rsidR="00BC55B0" w:rsidRPr="00B65ADE" w:rsidRDefault="00BC55B0" w:rsidP="006F50DD">
            <w:pPr>
              <w:pStyle w:val="Odstavekseznama"/>
              <w:ind w:left="0"/>
              <w:rPr>
                <w:rFonts w:ascii="Garamond" w:hAnsi="Garamond"/>
                <w:sz w:val="24"/>
                <w:szCs w:val="24"/>
              </w:rPr>
            </w:pPr>
            <w:r w:rsidRPr="00B65ADE">
              <w:rPr>
                <w:rFonts w:ascii="Garamond" w:hAnsi="Garamond"/>
                <w:b/>
                <w:sz w:val="24"/>
                <w:szCs w:val="24"/>
              </w:rPr>
              <w:t>A REAGENTI</w:t>
            </w:r>
          </w:p>
        </w:tc>
      </w:tr>
      <w:tr w:rsidR="00BC55B0" w:rsidRPr="00B65ADE" w14:paraId="35173E9B" w14:textId="77777777" w:rsidTr="00BC55B0">
        <w:tc>
          <w:tcPr>
            <w:tcW w:w="709" w:type="dxa"/>
            <w:shd w:val="clear" w:color="auto" w:fill="FFFFFF" w:themeFill="background1"/>
          </w:tcPr>
          <w:p w14:paraId="54CC748D" w14:textId="77777777" w:rsidR="00BC55B0" w:rsidRPr="00BC55B0" w:rsidRDefault="00BC55B0" w:rsidP="003F52AE">
            <w:pPr>
              <w:pStyle w:val="Odstavekseznama"/>
              <w:numPr>
                <w:ilvl w:val="0"/>
                <w:numId w:val="36"/>
              </w:numPr>
              <w:rPr>
                <w:rFonts w:ascii="Garamond" w:hAnsi="Garamond"/>
                <w:sz w:val="24"/>
                <w:szCs w:val="24"/>
              </w:rPr>
            </w:pPr>
          </w:p>
        </w:tc>
        <w:tc>
          <w:tcPr>
            <w:tcW w:w="2835" w:type="dxa"/>
            <w:shd w:val="clear" w:color="auto" w:fill="FFFFFF" w:themeFill="background1"/>
          </w:tcPr>
          <w:p w14:paraId="42A039A9"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Splošni reagenti</w:t>
            </w:r>
          </w:p>
          <w:p w14:paraId="17D0EC94" w14:textId="77777777" w:rsidR="00BC55B0" w:rsidRPr="00BC55B0" w:rsidRDefault="00BC55B0" w:rsidP="006F50DD">
            <w:pPr>
              <w:pStyle w:val="Odstavekseznama"/>
              <w:ind w:left="0"/>
              <w:rPr>
                <w:rFonts w:ascii="Garamond" w:hAnsi="Garamond"/>
                <w:sz w:val="24"/>
                <w:szCs w:val="24"/>
              </w:rPr>
            </w:pPr>
          </w:p>
        </w:tc>
        <w:tc>
          <w:tcPr>
            <w:tcW w:w="1843" w:type="dxa"/>
          </w:tcPr>
          <w:p w14:paraId="4510979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28958EE5"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C97C2C2"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415FE42A" w14:textId="77777777" w:rsidTr="00BC55B0">
        <w:tc>
          <w:tcPr>
            <w:tcW w:w="709" w:type="dxa"/>
            <w:shd w:val="clear" w:color="auto" w:fill="FFFFFF" w:themeFill="background1"/>
          </w:tcPr>
          <w:p w14:paraId="57C987A4"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tcPr>
          <w:p w14:paraId="6965756B"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 xml:space="preserve">Reagenti za histologijo in </w:t>
            </w:r>
            <w:proofErr w:type="spellStart"/>
            <w:r w:rsidRPr="00BC55B0">
              <w:rPr>
                <w:rFonts w:ascii="Garamond" w:hAnsi="Garamond"/>
                <w:sz w:val="24"/>
                <w:szCs w:val="24"/>
              </w:rPr>
              <w:t>mikrobiolgijo</w:t>
            </w:r>
            <w:proofErr w:type="spellEnd"/>
          </w:p>
        </w:tc>
        <w:tc>
          <w:tcPr>
            <w:tcW w:w="1843" w:type="dxa"/>
          </w:tcPr>
          <w:p w14:paraId="745677B7"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343B8C43"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B80A5A7"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5DB2ACEC" w14:textId="77777777" w:rsidTr="00BC55B0">
        <w:tc>
          <w:tcPr>
            <w:tcW w:w="709" w:type="dxa"/>
            <w:shd w:val="clear" w:color="auto" w:fill="FFFFFF" w:themeFill="background1"/>
          </w:tcPr>
          <w:p w14:paraId="16C0F9B3"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tcPr>
          <w:p w14:paraId="043804B9"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Ksilen</w:t>
            </w:r>
          </w:p>
          <w:p w14:paraId="7419E5A0" w14:textId="77777777" w:rsidR="00BC55B0" w:rsidRPr="00BC55B0" w:rsidRDefault="00BC55B0" w:rsidP="006F50DD">
            <w:pPr>
              <w:pStyle w:val="Odstavekseznama"/>
              <w:ind w:left="0"/>
              <w:rPr>
                <w:rFonts w:ascii="Garamond" w:hAnsi="Garamond"/>
                <w:sz w:val="24"/>
                <w:szCs w:val="24"/>
              </w:rPr>
            </w:pPr>
          </w:p>
        </w:tc>
        <w:tc>
          <w:tcPr>
            <w:tcW w:w="1843" w:type="dxa"/>
          </w:tcPr>
          <w:p w14:paraId="208B22B6"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4BF7610"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0210467"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004070FE" w14:textId="77777777" w:rsidTr="00BC55B0">
        <w:tc>
          <w:tcPr>
            <w:tcW w:w="709" w:type="dxa"/>
            <w:shd w:val="clear" w:color="auto" w:fill="FFFFFF" w:themeFill="background1"/>
          </w:tcPr>
          <w:p w14:paraId="2AA0BAD8"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tcPr>
          <w:p w14:paraId="732CB387"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Reagenti in barvila</w:t>
            </w:r>
          </w:p>
          <w:p w14:paraId="14F031B0" w14:textId="77777777" w:rsidR="00BC55B0" w:rsidRPr="00BC55B0" w:rsidRDefault="00BC55B0" w:rsidP="006F50DD">
            <w:pPr>
              <w:pStyle w:val="Odstavekseznama"/>
              <w:ind w:left="0"/>
              <w:rPr>
                <w:rFonts w:ascii="Garamond" w:hAnsi="Garamond"/>
                <w:sz w:val="24"/>
                <w:szCs w:val="24"/>
              </w:rPr>
            </w:pPr>
          </w:p>
        </w:tc>
        <w:tc>
          <w:tcPr>
            <w:tcW w:w="1843" w:type="dxa"/>
          </w:tcPr>
          <w:p w14:paraId="5DAEF94A" w14:textId="77777777" w:rsidR="00BC55B0" w:rsidRPr="00B65ADE" w:rsidRDefault="00BC55B0" w:rsidP="006F50DD">
            <w:pPr>
              <w:pStyle w:val="Odstavekseznama"/>
              <w:ind w:left="0"/>
              <w:jc w:val="center"/>
              <w:rPr>
                <w:rFonts w:ascii="Garamond" w:hAnsi="Garamond"/>
                <w:sz w:val="24"/>
                <w:szCs w:val="24"/>
              </w:rPr>
            </w:pPr>
            <w:r w:rsidRPr="00B65ADE">
              <w:lastRenderedPageBreak/>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C9E693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43855CE"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4A182D33" w14:textId="77777777" w:rsidTr="00BC55B0">
        <w:tc>
          <w:tcPr>
            <w:tcW w:w="709" w:type="dxa"/>
            <w:shd w:val="clear" w:color="auto" w:fill="FFFFFF" w:themeFill="background1"/>
          </w:tcPr>
          <w:p w14:paraId="433B79BE"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tcPr>
          <w:p w14:paraId="5BBA5413"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Reagenti za IS in ELISA testi 1</w:t>
            </w:r>
          </w:p>
        </w:tc>
        <w:tc>
          <w:tcPr>
            <w:tcW w:w="1843" w:type="dxa"/>
          </w:tcPr>
          <w:p w14:paraId="16385444"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A0575B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E82C6FA"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4F0492C3" w14:textId="77777777" w:rsidTr="00BC55B0">
        <w:tc>
          <w:tcPr>
            <w:tcW w:w="709" w:type="dxa"/>
            <w:shd w:val="clear" w:color="auto" w:fill="FFFFFF" w:themeFill="background1"/>
          </w:tcPr>
          <w:p w14:paraId="1C8AE934"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tcPr>
          <w:p w14:paraId="1821240B"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Reagenti za IS in ELISA testi 2</w:t>
            </w:r>
          </w:p>
        </w:tc>
        <w:tc>
          <w:tcPr>
            <w:tcW w:w="1843" w:type="dxa"/>
          </w:tcPr>
          <w:p w14:paraId="4A707DA8"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589170B1"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5E9D2E42"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50098798" w14:textId="77777777" w:rsidTr="00BC55B0">
        <w:tc>
          <w:tcPr>
            <w:tcW w:w="709" w:type="dxa"/>
            <w:shd w:val="clear" w:color="auto" w:fill="FFFFFF" w:themeFill="background1"/>
          </w:tcPr>
          <w:p w14:paraId="7D7F152F"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tcPr>
          <w:p w14:paraId="0F5C9DD2"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 xml:space="preserve">Protitelesa za </w:t>
            </w:r>
            <w:proofErr w:type="spellStart"/>
            <w:r w:rsidRPr="00BC55B0">
              <w:rPr>
                <w:rFonts w:ascii="Garamond" w:hAnsi="Garamond"/>
                <w:sz w:val="24"/>
                <w:szCs w:val="24"/>
              </w:rPr>
              <w:t>imunohistokemijo</w:t>
            </w:r>
            <w:proofErr w:type="spellEnd"/>
            <w:r w:rsidRPr="00BC55B0">
              <w:rPr>
                <w:rFonts w:ascii="Garamond" w:hAnsi="Garamond"/>
                <w:sz w:val="24"/>
                <w:szCs w:val="24"/>
              </w:rPr>
              <w:t xml:space="preserve"> 1</w:t>
            </w:r>
          </w:p>
        </w:tc>
        <w:tc>
          <w:tcPr>
            <w:tcW w:w="1843" w:type="dxa"/>
          </w:tcPr>
          <w:p w14:paraId="6F1F2A92"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9B12677"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3C1D6DC9"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7C763191" w14:textId="77777777" w:rsidTr="00BC55B0">
        <w:tc>
          <w:tcPr>
            <w:tcW w:w="709" w:type="dxa"/>
            <w:shd w:val="clear" w:color="auto" w:fill="FFFFFF" w:themeFill="background1"/>
          </w:tcPr>
          <w:p w14:paraId="18A3A850"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tcPr>
          <w:p w14:paraId="597CD396"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 xml:space="preserve">Protitelesa za </w:t>
            </w:r>
            <w:proofErr w:type="spellStart"/>
            <w:r w:rsidRPr="00BC55B0">
              <w:rPr>
                <w:rFonts w:ascii="Garamond" w:hAnsi="Garamond"/>
                <w:sz w:val="24"/>
                <w:szCs w:val="24"/>
              </w:rPr>
              <w:t>imunohistokemijo</w:t>
            </w:r>
            <w:proofErr w:type="spellEnd"/>
            <w:r w:rsidRPr="00BC55B0">
              <w:rPr>
                <w:rFonts w:ascii="Garamond" w:hAnsi="Garamond"/>
                <w:sz w:val="24"/>
                <w:szCs w:val="24"/>
              </w:rPr>
              <w:t xml:space="preserve"> 2</w:t>
            </w:r>
          </w:p>
        </w:tc>
        <w:tc>
          <w:tcPr>
            <w:tcW w:w="1843" w:type="dxa"/>
          </w:tcPr>
          <w:p w14:paraId="24CE091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F40A5C2"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3E23BF7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79EF5405" w14:textId="77777777" w:rsidTr="00BC55B0">
        <w:tc>
          <w:tcPr>
            <w:tcW w:w="709" w:type="dxa"/>
            <w:shd w:val="clear" w:color="auto" w:fill="FFFFFF" w:themeFill="background1"/>
          </w:tcPr>
          <w:p w14:paraId="5D587DFC"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tcPr>
          <w:p w14:paraId="26E6258F"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 xml:space="preserve">Protitelesa za </w:t>
            </w:r>
            <w:proofErr w:type="spellStart"/>
            <w:r w:rsidRPr="00BC55B0">
              <w:rPr>
                <w:rFonts w:ascii="Garamond" w:hAnsi="Garamond"/>
                <w:sz w:val="24"/>
                <w:szCs w:val="24"/>
              </w:rPr>
              <w:t>imunohistokemijo</w:t>
            </w:r>
            <w:proofErr w:type="spellEnd"/>
            <w:r w:rsidRPr="00BC55B0">
              <w:rPr>
                <w:rFonts w:ascii="Garamond" w:hAnsi="Garamond"/>
                <w:sz w:val="24"/>
                <w:szCs w:val="24"/>
              </w:rPr>
              <w:t xml:space="preserve"> 3</w:t>
            </w:r>
          </w:p>
        </w:tc>
        <w:tc>
          <w:tcPr>
            <w:tcW w:w="1843" w:type="dxa"/>
          </w:tcPr>
          <w:p w14:paraId="663B9FD6"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86FBA1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14407E3"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7CD283EF" w14:textId="77777777" w:rsidTr="00BC55B0">
        <w:tc>
          <w:tcPr>
            <w:tcW w:w="709" w:type="dxa"/>
            <w:shd w:val="clear" w:color="auto" w:fill="FFFFFF" w:themeFill="background1"/>
          </w:tcPr>
          <w:p w14:paraId="6D774BBC"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tcPr>
          <w:p w14:paraId="14A15852"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 xml:space="preserve">Protitelesa za </w:t>
            </w:r>
            <w:proofErr w:type="spellStart"/>
            <w:r w:rsidRPr="00BC55B0">
              <w:rPr>
                <w:rFonts w:ascii="Garamond" w:hAnsi="Garamond"/>
                <w:sz w:val="24"/>
                <w:szCs w:val="24"/>
              </w:rPr>
              <w:t>imunohistokemijo</w:t>
            </w:r>
            <w:proofErr w:type="spellEnd"/>
            <w:r w:rsidRPr="00BC55B0">
              <w:rPr>
                <w:rFonts w:ascii="Garamond" w:hAnsi="Garamond"/>
                <w:sz w:val="24"/>
                <w:szCs w:val="24"/>
              </w:rPr>
              <w:t xml:space="preserve"> 4</w:t>
            </w:r>
          </w:p>
        </w:tc>
        <w:tc>
          <w:tcPr>
            <w:tcW w:w="1843" w:type="dxa"/>
          </w:tcPr>
          <w:p w14:paraId="0CC6005C"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2308703D"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5C68B16"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5706849C" w14:textId="77777777" w:rsidTr="00BC55B0">
        <w:tc>
          <w:tcPr>
            <w:tcW w:w="709" w:type="dxa"/>
            <w:shd w:val="clear" w:color="auto" w:fill="FFFFFF" w:themeFill="background1"/>
          </w:tcPr>
          <w:p w14:paraId="331C69D3"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6414A32F"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Reagenti za molekularno genetiko 1</w:t>
            </w:r>
          </w:p>
        </w:tc>
        <w:tc>
          <w:tcPr>
            <w:tcW w:w="1843" w:type="dxa"/>
          </w:tcPr>
          <w:p w14:paraId="06C5329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5633AA7E"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7208E79"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32A4E9FD" w14:textId="77777777" w:rsidTr="00BC55B0">
        <w:tc>
          <w:tcPr>
            <w:tcW w:w="709" w:type="dxa"/>
            <w:shd w:val="clear" w:color="auto" w:fill="FFFFFF" w:themeFill="background1"/>
          </w:tcPr>
          <w:p w14:paraId="301A278B"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766BD549"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Reagenti za molekularno genetiko 2</w:t>
            </w:r>
          </w:p>
        </w:tc>
        <w:tc>
          <w:tcPr>
            <w:tcW w:w="1843" w:type="dxa"/>
          </w:tcPr>
          <w:p w14:paraId="21E250E6"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246594E"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5FDCBF54"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67A22776" w14:textId="77777777" w:rsidTr="00BC55B0">
        <w:tc>
          <w:tcPr>
            <w:tcW w:w="709" w:type="dxa"/>
            <w:shd w:val="clear" w:color="auto" w:fill="FFFFFF" w:themeFill="background1"/>
          </w:tcPr>
          <w:p w14:paraId="7BB14BAC"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5BB11199"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Reagenti za molekularno genetiko 3</w:t>
            </w:r>
          </w:p>
        </w:tc>
        <w:tc>
          <w:tcPr>
            <w:tcW w:w="1843" w:type="dxa"/>
          </w:tcPr>
          <w:p w14:paraId="32FD0E33"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3116786B"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6167C0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51C09107" w14:textId="77777777" w:rsidTr="00BC55B0">
        <w:tc>
          <w:tcPr>
            <w:tcW w:w="709" w:type="dxa"/>
            <w:shd w:val="clear" w:color="auto" w:fill="FFFFFF" w:themeFill="background1"/>
          </w:tcPr>
          <w:p w14:paraId="52D0B5CE"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2BDB74CE"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Reagenti za molekularno genetiko 4</w:t>
            </w:r>
          </w:p>
        </w:tc>
        <w:tc>
          <w:tcPr>
            <w:tcW w:w="1843" w:type="dxa"/>
          </w:tcPr>
          <w:p w14:paraId="1D1CDBEE"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72DEBC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37BC66CD"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1EEA908D" w14:textId="77777777" w:rsidTr="00BC55B0">
        <w:tc>
          <w:tcPr>
            <w:tcW w:w="709" w:type="dxa"/>
            <w:shd w:val="clear" w:color="auto" w:fill="FFFFFF" w:themeFill="background1"/>
          </w:tcPr>
          <w:p w14:paraId="6388891D"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080119FF"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Reagenti za molekularno genetiko 5</w:t>
            </w:r>
          </w:p>
        </w:tc>
        <w:tc>
          <w:tcPr>
            <w:tcW w:w="1843" w:type="dxa"/>
          </w:tcPr>
          <w:p w14:paraId="2D4EF3CD" w14:textId="77777777" w:rsidR="00BC55B0" w:rsidRPr="00B65ADE" w:rsidRDefault="00BC55B0" w:rsidP="006F50DD">
            <w:pPr>
              <w:pStyle w:val="Odstavekseznama"/>
              <w:ind w:left="0"/>
              <w:jc w:val="center"/>
              <w:rPr>
                <w:rFonts w:ascii="Garamond" w:hAnsi="Garamond"/>
                <w:sz w:val="24"/>
                <w:szCs w:val="24"/>
              </w:rPr>
            </w:pPr>
            <w:r w:rsidRPr="00DF3A9D">
              <w:fldChar w:fldCharType="begin">
                <w:ffData>
                  <w:name w:val="Besedilo42"/>
                  <w:enabled/>
                  <w:calcOnExit w:val="0"/>
                  <w:textInput/>
                </w:ffData>
              </w:fldChar>
            </w:r>
            <w:r w:rsidRPr="00DF3A9D">
              <w:rPr>
                <w:rFonts w:ascii="Garamond" w:hAnsi="Garamond"/>
                <w:sz w:val="24"/>
                <w:szCs w:val="24"/>
              </w:rPr>
              <w:instrText xml:space="preserve"> FORMTEXT </w:instrText>
            </w:r>
            <w:r w:rsidRPr="00DF3A9D">
              <w:fldChar w:fldCharType="separate"/>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fldChar w:fldCharType="end"/>
            </w:r>
          </w:p>
        </w:tc>
        <w:tc>
          <w:tcPr>
            <w:tcW w:w="1701" w:type="dxa"/>
          </w:tcPr>
          <w:p w14:paraId="48EBC0BC" w14:textId="77777777" w:rsidR="00BC55B0" w:rsidRPr="00B65ADE" w:rsidRDefault="00BC55B0" w:rsidP="006F50DD">
            <w:pPr>
              <w:pStyle w:val="Odstavekseznama"/>
              <w:ind w:left="0"/>
              <w:jc w:val="center"/>
              <w:rPr>
                <w:rFonts w:ascii="Garamond" w:hAnsi="Garamond"/>
                <w:sz w:val="24"/>
                <w:szCs w:val="24"/>
              </w:rPr>
            </w:pPr>
            <w:r w:rsidRPr="00EF3560">
              <w:fldChar w:fldCharType="begin">
                <w:ffData>
                  <w:name w:val="Besedilo42"/>
                  <w:enabled/>
                  <w:calcOnExit w:val="0"/>
                  <w:textInput/>
                </w:ffData>
              </w:fldChar>
            </w:r>
            <w:r w:rsidRPr="00EF3560">
              <w:rPr>
                <w:rFonts w:ascii="Garamond" w:hAnsi="Garamond"/>
                <w:sz w:val="24"/>
                <w:szCs w:val="24"/>
              </w:rPr>
              <w:instrText xml:space="preserve"> FORMTEXT </w:instrText>
            </w:r>
            <w:r w:rsidRPr="00EF3560">
              <w:fldChar w:fldCharType="separate"/>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fldChar w:fldCharType="end"/>
            </w:r>
          </w:p>
        </w:tc>
        <w:tc>
          <w:tcPr>
            <w:tcW w:w="1701" w:type="dxa"/>
          </w:tcPr>
          <w:p w14:paraId="174DCE28" w14:textId="77777777" w:rsidR="00BC55B0" w:rsidRPr="00B65ADE" w:rsidRDefault="00BC55B0" w:rsidP="006F50DD">
            <w:pPr>
              <w:pStyle w:val="Odstavekseznama"/>
              <w:ind w:left="0"/>
              <w:jc w:val="center"/>
              <w:rPr>
                <w:rFonts w:ascii="Garamond" w:hAnsi="Garamond"/>
                <w:sz w:val="24"/>
                <w:szCs w:val="24"/>
              </w:rPr>
            </w:pPr>
            <w:r w:rsidRPr="001B52C1">
              <w:fldChar w:fldCharType="begin">
                <w:ffData>
                  <w:name w:val="Besedilo42"/>
                  <w:enabled/>
                  <w:calcOnExit w:val="0"/>
                  <w:textInput/>
                </w:ffData>
              </w:fldChar>
            </w:r>
            <w:r w:rsidRPr="001B52C1">
              <w:rPr>
                <w:rFonts w:ascii="Garamond" w:hAnsi="Garamond"/>
                <w:sz w:val="24"/>
                <w:szCs w:val="24"/>
              </w:rPr>
              <w:instrText xml:space="preserve"> FORMTEXT </w:instrText>
            </w:r>
            <w:r w:rsidRPr="001B52C1">
              <w:fldChar w:fldCharType="separate"/>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fldChar w:fldCharType="end"/>
            </w:r>
          </w:p>
        </w:tc>
      </w:tr>
      <w:tr w:rsidR="00BC55B0" w:rsidRPr="00B65ADE" w14:paraId="4F83820C" w14:textId="77777777" w:rsidTr="00BC55B0">
        <w:tc>
          <w:tcPr>
            <w:tcW w:w="709" w:type="dxa"/>
            <w:shd w:val="clear" w:color="auto" w:fill="FFFFFF" w:themeFill="background1"/>
          </w:tcPr>
          <w:p w14:paraId="27B837A8"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613BF7FA"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Reagenti za molekularno genetiko 6</w:t>
            </w:r>
          </w:p>
        </w:tc>
        <w:tc>
          <w:tcPr>
            <w:tcW w:w="1843" w:type="dxa"/>
          </w:tcPr>
          <w:p w14:paraId="54A52AC1" w14:textId="77777777" w:rsidR="00BC55B0" w:rsidRPr="00B65ADE" w:rsidRDefault="00BC55B0" w:rsidP="006F50DD">
            <w:pPr>
              <w:pStyle w:val="Odstavekseznama"/>
              <w:ind w:left="0"/>
              <w:jc w:val="center"/>
              <w:rPr>
                <w:rFonts w:ascii="Garamond" w:hAnsi="Garamond"/>
                <w:sz w:val="24"/>
                <w:szCs w:val="24"/>
              </w:rPr>
            </w:pPr>
            <w:r w:rsidRPr="00DF3A9D">
              <w:fldChar w:fldCharType="begin">
                <w:ffData>
                  <w:name w:val="Besedilo42"/>
                  <w:enabled/>
                  <w:calcOnExit w:val="0"/>
                  <w:textInput/>
                </w:ffData>
              </w:fldChar>
            </w:r>
            <w:r w:rsidRPr="00DF3A9D">
              <w:rPr>
                <w:rFonts w:ascii="Garamond" w:hAnsi="Garamond"/>
                <w:sz w:val="24"/>
                <w:szCs w:val="24"/>
              </w:rPr>
              <w:instrText xml:space="preserve"> FORMTEXT </w:instrText>
            </w:r>
            <w:r w:rsidRPr="00DF3A9D">
              <w:fldChar w:fldCharType="separate"/>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rPr>
                <w:rFonts w:ascii="Garamond" w:hAnsi="Garamond"/>
                <w:sz w:val="24"/>
                <w:szCs w:val="24"/>
              </w:rPr>
              <w:t> </w:t>
            </w:r>
            <w:r w:rsidRPr="00DF3A9D">
              <w:fldChar w:fldCharType="end"/>
            </w:r>
          </w:p>
        </w:tc>
        <w:tc>
          <w:tcPr>
            <w:tcW w:w="1701" w:type="dxa"/>
          </w:tcPr>
          <w:p w14:paraId="5F660E65" w14:textId="77777777" w:rsidR="00BC55B0" w:rsidRPr="00B65ADE" w:rsidRDefault="00BC55B0" w:rsidP="006F50DD">
            <w:pPr>
              <w:pStyle w:val="Odstavekseznama"/>
              <w:ind w:left="0"/>
              <w:jc w:val="center"/>
              <w:rPr>
                <w:rFonts w:ascii="Garamond" w:hAnsi="Garamond"/>
                <w:sz w:val="24"/>
                <w:szCs w:val="24"/>
              </w:rPr>
            </w:pPr>
            <w:r w:rsidRPr="00EF3560">
              <w:fldChar w:fldCharType="begin">
                <w:ffData>
                  <w:name w:val="Besedilo42"/>
                  <w:enabled/>
                  <w:calcOnExit w:val="0"/>
                  <w:textInput/>
                </w:ffData>
              </w:fldChar>
            </w:r>
            <w:r w:rsidRPr="00EF3560">
              <w:rPr>
                <w:rFonts w:ascii="Garamond" w:hAnsi="Garamond"/>
                <w:sz w:val="24"/>
                <w:szCs w:val="24"/>
              </w:rPr>
              <w:instrText xml:space="preserve"> FORMTEXT </w:instrText>
            </w:r>
            <w:r w:rsidRPr="00EF3560">
              <w:fldChar w:fldCharType="separate"/>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rPr>
                <w:rFonts w:ascii="Garamond" w:hAnsi="Garamond"/>
                <w:sz w:val="24"/>
                <w:szCs w:val="24"/>
              </w:rPr>
              <w:t> </w:t>
            </w:r>
            <w:r w:rsidRPr="00EF3560">
              <w:fldChar w:fldCharType="end"/>
            </w:r>
          </w:p>
        </w:tc>
        <w:tc>
          <w:tcPr>
            <w:tcW w:w="1701" w:type="dxa"/>
          </w:tcPr>
          <w:p w14:paraId="69432230" w14:textId="77777777" w:rsidR="00BC55B0" w:rsidRPr="00B65ADE" w:rsidRDefault="00BC55B0" w:rsidP="006F50DD">
            <w:pPr>
              <w:pStyle w:val="Odstavekseznama"/>
              <w:ind w:left="0"/>
              <w:jc w:val="center"/>
              <w:rPr>
                <w:rFonts w:ascii="Garamond" w:hAnsi="Garamond"/>
                <w:sz w:val="24"/>
                <w:szCs w:val="24"/>
              </w:rPr>
            </w:pPr>
            <w:r w:rsidRPr="001B52C1">
              <w:fldChar w:fldCharType="begin">
                <w:ffData>
                  <w:name w:val="Besedilo42"/>
                  <w:enabled/>
                  <w:calcOnExit w:val="0"/>
                  <w:textInput/>
                </w:ffData>
              </w:fldChar>
            </w:r>
            <w:r w:rsidRPr="001B52C1">
              <w:rPr>
                <w:rFonts w:ascii="Garamond" w:hAnsi="Garamond"/>
                <w:sz w:val="24"/>
                <w:szCs w:val="24"/>
              </w:rPr>
              <w:instrText xml:space="preserve"> FORMTEXT </w:instrText>
            </w:r>
            <w:r w:rsidRPr="001B52C1">
              <w:fldChar w:fldCharType="separate"/>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rPr>
                <w:rFonts w:ascii="Garamond" w:hAnsi="Garamond"/>
                <w:sz w:val="24"/>
                <w:szCs w:val="24"/>
              </w:rPr>
              <w:t> </w:t>
            </w:r>
            <w:r w:rsidRPr="001B52C1">
              <w:fldChar w:fldCharType="end"/>
            </w:r>
          </w:p>
        </w:tc>
      </w:tr>
      <w:tr w:rsidR="00BC55B0" w:rsidRPr="00B65ADE" w14:paraId="4165D3ED" w14:textId="77777777" w:rsidTr="00BC55B0">
        <w:tc>
          <w:tcPr>
            <w:tcW w:w="709" w:type="dxa"/>
            <w:shd w:val="clear" w:color="auto" w:fill="FFFFFF" w:themeFill="background1"/>
          </w:tcPr>
          <w:p w14:paraId="0320F4CF"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225C52A3"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Regent za FISH</w:t>
            </w:r>
          </w:p>
        </w:tc>
        <w:tc>
          <w:tcPr>
            <w:tcW w:w="1843" w:type="dxa"/>
          </w:tcPr>
          <w:p w14:paraId="4ADAFBDA"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DFCB35C"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279B01A"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0B552263" w14:textId="77777777" w:rsidTr="00BC55B0">
        <w:tc>
          <w:tcPr>
            <w:tcW w:w="709" w:type="dxa"/>
            <w:shd w:val="clear" w:color="auto" w:fill="FFFFFF" w:themeFill="background1"/>
          </w:tcPr>
          <w:p w14:paraId="7A7FF5F3"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1A0B56BA" w14:textId="77777777"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Reagenti za aparate VENTANA</w:t>
            </w:r>
          </w:p>
        </w:tc>
        <w:tc>
          <w:tcPr>
            <w:tcW w:w="1843" w:type="dxa"/>
          </w:tcPr>
          <w:p w14:paraId="400AE354"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CBFEB79"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9B9789E"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789D2BB0" w14:textId="77777777" w:rsidTr="00BC55B0">
        <w:tc>
          <w:tcPr>
            <w:tcW w:w="709" w:type="dxa"/>
            <w:shd w:val="clear" w:color="auto" w:fill="FFFFFF" w:themeFill="background1"/>
          </w:tcPr>
          <w:p w14:paraId="5C14F366"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2ACA7C2E" w14:textId="0D3AE212" w:rsidR="00BC55B0" w:rsidRPr="00BC55B0" w:rsidRDefault="00BC55B0" w:rsidP="006F50DD">
            <w:pPr>
              <w:pStyle w:val="Odstavekseznama"/>
              <w:ind w:left="0"/>
              <w:rPr>
                <w:rFonts w:ascii="Garamond" w:hAnsi="Garamond"/>
                <w:sz w:val="24"/>
                <w:szCs w:val="24"/>
              </w:rPr>
            </w:pPr>
            <w:r w:rsidRPr="00BC55B0">
              <w:rPr>
                <w:rFonts w:ascii="Garamond" w:hAnsi="Garamond"/>
                <w:sz w:val="24"/>
                <w:szCs w:val="24"/>
              </w:rPr>
              <w:t xml:space="preserve">Reagenti </w:t>
            </w:r>
            <w:r w:rsidR="0036378C">
              <w:rPr>
                <w:rFonts w:ascii="Garamond" w:hAnsi="Garamond"/>
                <w:sz w:val="24"/>
                <w:szCs w:val="24"/>
              </w:rPr>
              <w:t xml:space="preserve">za </w:t>
            </w:r>
            <w:r w:rsidRPr="00BC55B0">
              <w:rPr>
                <w:rFonts w:ascii="Garamond" w:hAnsi="Garamond"/>
                <w:sz w:val="24"/>
                <w:szCs w:val="24"/>
              </w:rPr>
              <w:t>HE aparate VENTANA</w:t>
            </w:r>
          </w:p>
        </w:tc>
        <w:tc>
          <w:tcPr>
            <w:tcW w:w="1843" w:type="dxa"/>
          </w:tcPr>
          <w:p w14:paraId="350AA84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4E7AFFE"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757A68B"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1F64753F" w14:textId="77777777" w:rsidTr="00BC55B0">
        <w:tc>
          <w:tcPr>
            <w:tcW w:w="8789" w:type="dxa"/>
            <w:gridSpan w:val="5"/>
            <w:shd w:val="clear" w:color="auto" w:fill="FFFFFF" w:themeFill="background1"/>
          </w:tcPr>
          <w:p w14:paraId="40A1EF41" w14:textId="77777777" w:rsidR="00BC55B0" w:rsidRPr="00BC55B0" w:rsidRDefault="00BC55B0" w:rsidP="006F50DD">
            <w:pPr>
              <w:pStyle w:val="Odstavekseznama"/>
              <w:ind w:left="0"/>
              <w:rPr>
                <w:rFonts w:ascii="Garamond" w:hAnsi="Garamond"/>
                <w:sz w:val="24"/>
                <w:szCs w:val="24"/>
              </w:rPr>
            </w:pPr>
            <w:r w:rsidRPr="00BC55B0">
              <w:rPr>
                <w:rFonts w:ascii="Garamond" w:hAnsi="Garamond"/>
                <w:b/>
                <w:sz w:val="24"/>
                <w:szCs w:val="24"/>
              </w:rPr>
              <w:t xml:space="preserve">B LABORATORIJSKI POTROŠNI MATERIAL </w:t>
            </w:r>
          </w:p>
        </w:tc>
      </w:tr>
      <w:tr w:rsidR="00BC55B0" w:rsidRPr="00B65ADE" w14:paraId="505C1405" w14:textId="77777777" w:rsidTr="00BC55B0">
        <w:tc>
          <w:tcPr>
            <w:tcW w:w="709" w:type="dxa"/>
            <w:shd w:val="clear" w:color="auto" w:fill="FFFFFF" w:themeFill="background1"/>
          </w:tcPr>
          <w:p w14:paraId="6BF2A330"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566B5635" w14:textId="77777777" w:rsidR="00BC55B0" w:rsidRPr="00BC55B0" w:rsidRDefault="00BC55B0" w:rsidP="006F50DD">
            <w:pPr>
              <w:rPr>
                <w:rFonts w:ascii="Garamond" w:hAnsi="Garamond"/>
                <w:sz w:val="24"/>
                <w:szCs w:val="24"/>
              </w:rPr>
            </w:pPr>
            <w:r w:rsidRPr="00BC55B0">
              <w:rPr>
                <w:rFonts w:ascii="Garamond" w:hAnsi="Garamond"/>
                <w:sz w:val="24"/>
                <w:szCs w:val="24"/>
              </w:rPr>
              <w:t>Material za histologijo - kasete</w:t>
            </w:r>
          </w:p>
        </w:tc>
        <w:tc>
          <w:tcPr>
            <w:tcW w:w="1843" w:type="dxa"/>
          </w:tcPr>
          <w:p w14:paraId="6ED70D23"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B1FE868"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2223BED1"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072F90F6" w14:textId="77777777" w:rsidTr="00BC55B0">
        <w:tc>
          <w:tcPr>
            <w:tcW w:w="709" w:type="dxa"/>
            <w:shd w:val="clear" w:color="auto" w:fill="FFFFFF" w:themeFill="background1"/>
          </w:tcPr>
          <w:p w14:paraId="7778D137"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70FF1D2B" w14:textId="77777777" w:rsidR="00BC55B0" w:rsidRPr="00BC55B0" w:rsidRDefault="00BC55B0" w:rsidP="006F50DD">
            <w:pPr>
              <w:rPr>
                <w:rFonts w:ascii="Garamond" w:hAnsi="Garamond"/>
                <w:sz w:val="24"/>
                <w:szCs w:val="24"/>
              </w:rPr>
            </w:pPr>
            <w:r w:rsidRPr="00BC55B0">
              <w:rPr>
                <w:rFonts w:ascii="Garamond" w:hAnsi="Garamond"/>
                <w:sz w:val="24"/>
                <w:szCs w:val="24"/>
              </w:rPr>
              <w:t>Material za histologijo - rezila</w:t>
            </w:r>
          </w:p>
        </w:tc>
        <w:tc>
          <w:tcPr>
            <w:tcW w:w="1843" w:type="dxa"/>
          </w:tcPr>
          <w:p w14:paraId="060EF3E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6B0CE4D"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7E71579"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1E0F5FA3" w14:textId="77777777" w:rsidTr="00BC55B0">
        <w:tc>
          <w:tcPr>
            <w:tcW w:w="709" w:type="dxa"/>
            <w:shd w:val="clear" w:color="auto" w:fill="FFFFFF" w:themeFill="background1"/>
          </w:tcPr>
          <w:p w14:paraId="46D8E437"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09B7EA53" w14:textId="77777777" w:rsidR="00BC55B0" w:rsidRPr="00BC55B0" w:rsidRDefault="00BC55B0" w:rsidP="006F50DD">
            <w:pPr>
              <w:rPr>
                <w:rFonts w:ascii="Garamond" w:hAnsi="Garamond"/>
                <w:sz w:val="24"/>
                <w:szCs w:val="24"/>
              </w:rPr>
            </w:pPr>
            <w:r w:rsidRPr="00BC55B0">
              <w:rPr>
                <w:rFonts w:ascii="Garamond" w:hAnsi="Garamond"/>
                <w:sz w:val="24"/>
                <w:szCs w:val="24"/>
              </w:rPr>
              <w:t xml:space="preserve">Objektna in </w:t>
            </w:r>
            <w:proofErr w:type="spellStart"/>
            <w:r w:rsidRPr="00BC55B0">
              <w:rPr>
                <w:rFonts w:ascii="Garamond" w:hAnsi="Garamond"/>
                <w:sz w:val="24"/>
                <w:szCs w:val="24"/>
              </w:rPr>
              <w:t>pokrovna</w:t>
            </w:r>
            <w:proofErr w:type="spellEnd"/>
            <w:r w:rsidRPr="00BC55B0">
              <w:rPr>
                <w:rFonts w:ascii="Garamond" w:hAnsi="Garamond"/>
                <w:sz w:val="24"/>
                <w:szCs w:val="24"/>
              </w:rPr>
              <w:t xml:space="preserve"> stekla</w:t>
            </w:r>
          </w:p>
        </w:tc>
        <w:tc>
          <w:tcPr>
            <w:tcW w:w="1843" w:type="dxa"/>
          </w:tcPr>
          <w:p w14:paraId="6FA52B8B"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2E8478F2"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2B20A2B9"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09E4EA29" w14:textId="77777777" w:rsidTr="00BC55B0">
        <w:tc>
          <w:tcPr>
            <w:tcW w:w="709" w:type="dxa"/>
            <w:shd w:val="clear" w:color="auto" w:fill="FFFFFF" w:themeFill="background1"/>
          </w:tcPr>
          <w:p w14:paraId="4ED4AE2E"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502AFCDE" w14:textId="77777777" w:rsidR="00BC55B0" w:rsidRPr="00BC55B0" w:rsidRDefault="00BC55B0" w:rsidP="006F50DD">
            <w:pPr>
              <w:rPr>
                <w:rFonts w:ascii="Garamond" w:hAnsi="Garamond"/>
                <w:sz w:val="24"/>
                <w:szCs w:val="24"/>
              </w:rPr>
            </w:pPr>
            <w:r w:rsidRPr="00BC55B0">
              <w:rPr>
                <w:rFonts w:ascii="Garamond" w:hAnsi="Garamond"/>
                <w:sz w:val="24"/>
                <w:szCs w:val="24"/>
              </w:rPr>
              <w:t xml:space="preserve">Material za </w:t>
            </w:r>
            <w:proofErr w:type="spellStart"/>
            <w:r w:rsidRPr="00BC55B0">
              <w:rPr>
                <w:rFonts w:ascii="Garamond" w:hAnsi="Garamond"/>
                <w:sz w:val="24"/>
                <w:szCs w:val="24"/>
              </w:rPr>
              <w:t>pipetiranje</w:t>
            </w:r>
            <w:proofErr w:type="spellEnd"/>
            <w:r w:rsidRPr="00BC55B0">
              <w:rPr>
                <w:rFonts w:ascii="Garamond" w:hAnsi="Garamond"/>
                <w:sz w:val="24"/>
                <w:szCs w:val="24"/>
              </w:rPr>
              <w:t xml:space="preserve"> 1</w:t>
            </w:r>
          </w:p>
        </w:tc>
        <w:tc>
          <w:tcPr>
            <w:tcW w:w="1843" w:type="dxa"/>
          </w:tcPr>
          <w:p w14:paraId="1C33A88B" w14:textId="77777777" w:rsidR="00BC55B0" w:rsidRDefault="00BC55B0" w:rsidP="006F50DD">
            <w:pPr>
              <w:pStyle w:val="Odstavekseznama"/>
              <w:ind w:left="0"/>
              <w:jc w:val="center"/>
              <w:rPr>
                <w:rFonts w:ascii="Garamond" w:hAnsi="Garamond"/>
                <w:sz w:val="24"/>
                <w:szCs w:val="24"/>
              </w:rPr>
            </w:pPr>
          </w:p>
          <w:p w14:paraId="04D59273"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05FF0DD"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BA812C5"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185B2C2C" w14:textId="77777777" w:rsidTr="00BC55B0">
        <w:tc>
          <w:tcPr>
            <w:tcW w:w="709" w:type="dxa"/>
            <w:shd w:val="clear" w:color="auto" w:fill="FFFFFF" w:themeFill="background1"/>
          </w:tcPr>
          <w:p w14:paraId="2DF7CB29"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1639BA71" w14:textId="77777777" w:rsidR="00BC55B0" w:rsidRPr="00BC55B0" w:rsidRDefault="00BC55B0" w:rsidP="006F50DD">
            <w:pPr>
              <w:rPr>
                <w:rFonts w:ascii="Garamond" w:hAnsi="Garamond"/>
                <w:sz w:val="24"/>
                <w:szCs w:val="24"/>
              </w:rPr>
            </w:pPr>
            <w:r w:rsidRPr="00BC55B0">
              <w:rPr>
                <w:rFonts w:ascii="Garamond" w:hAnsi="Garamond"/>
                <w:sz w:val="24"/>
                <w:szCs w:val="24"/>
              </w:rPr>
              <w:t xml:space="preserve">Material za </w:t>
            </w:r>
            <w:proofErr w:type="spellStart"/>
            <w:r w:rsidRPr="00BC55B0">
              <w:rPr>
                <w:rFonts w:ascii="Garamond" w:hAnsi="Garamond"/>
                <w:sz w:val="24"/>
                <w:szCs w:val="24"/>
              </w:rPr>
              <w:t>pipetiranje</w:t>
            </w:r>
            <w:proofErr w:type="spellEnd"/>
            <w:r w:rsidRPr="00BC55B0">
              <w:rPr>
                <w:rFonts w:ascii="Garamond" w:hAnsi="Garamond"/>
                <w:sz w:val="24"/>
                <w:szCs w:val="24"/>
              </w:rPr>
              <w:t xml:space="preserve"> 2 </w:t>
            </w:r>
          </w:p>
        </w:tc>
        <w:tc>
          <w:tcPr>
            <w:tcW w:w="1843" w:type="dxa"/>
          </w:tcPr>
          <w:p w14:paraId="3FB22CA9" w14:textId="77777777" w:rsidR="00BC55B0" w:rsidRDefault="00BC55B0" w:rsidP="006F50DD">
            <w:pPr>
              <w:pStyle w:val="Odstavekseznama"/>
              <w:ind w:left="0"/>
              <w:jc w:val="center"/>
              <w:rPr>
                <w:rFonts w:ascii="Garamond" w:hAnsi="Garamond"/>
                <w:sz w:val="24"/>
                <w:szCs w:val="24"/>
              </w:rPr>
            </w:pPr>
          </w:p>
          <w:p w14:paraId="31681E4C"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25F075B"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2A9D4F3"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179E061F" w14:textId="77777777" w:rsidTr="00BC55B0">
        <w:tc>
          <w:tcPr>
            <w:tcW w:w="709" w:type="dxa"/>
            <w:shd w:val="clear" w:color="auto" w:fill="FFFFFF" w:themeFill="background1"/>
          </w:tcPr>
          <w:p w14:paraId="7CBA5FCF"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14FA8183" w14:textId="77777777" w:rsidR="00BC55B0" w:rsidRPr="00BC55B0" w:rsidRDefault="00BC55B0" w:rsidP="006F50DD">
            <w:pPr>
              <w:rPr>
                <w:rFonts w:ascii="Garamond" w:hAnsi="Garamond"/>
                <w:sz w:val="24"/>
                <w:szCs w:val="24"/>
              </w:rPr>
            </w:pPr>
            <w:r w:rsidRPr="00BC55B0">
              <w:rPr>
                <w:rFonts w:ascii="Garamond" w:hAnsi="Garamond"/>
                <w:sz w:val="24"/>
                <w:szCs w:val="24"/>
              </w:rPr>
              <w:t xml:space="preserve">Potrošni material za </w:t>
            </w:r>
            <w:proofErr w:type="spellStart"/>
            <w:r w:rsidRPr="00BC55B0">
              <w:rPr>
                <w:rFonts w:ascii="Garamond" w:hAnsi="Garamond"/>
                <w:sz w:val="24"/>
                <w:szCs w:val="24"/>
              </w:rPr>
              <w:t>Qiagen</w:t>
            </w:r>
            <w:proofErr w:type="spellEnd"/>
            <w:r w:rsidRPr="00BC55B0">
              <w:rPr>
                <w:rFonts w:ascii="Garamond" w:hAnsi="Garamond"/>
                <w:sz w:val="24"/>
                <w:szCs w:val="24"/>
              </w:rPr>
              <w:t xml:space="preserve"> RGQ</w:t>
            </w:r>
          </w:p>
        </w:tc>
        <w:tc>
          <w:tcPr>
            <w:tcW w:w="1843" w:type="dxa"/>
          </w:tcPr>
          <w:p w14:paraId="6947350F"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6BCB82AC"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960F4D8"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35E9D521" w14:textId="77777777" w:rsidTr="00BC55B0">
        <w:tc>
          <w:tcPr>
            <w:tcW w:w="709" w:type="dxa"/>
            <w:shd w:val="clear" w:color="auto" w:fill="FFFFFF" w:themeFill="background1"/>
          </w:tcPr>
          <w:p w14:paraId="245D8C49"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33DB88C3" w14:textId="77777777" w:rsidR="00BC55B0" w:rsidRPr="00BC55B0" w:rsidRDefault="00BC55B0" w:rsidP="006F50DD">
            <w:pPr>
              <w:rPr>
                <w:rFonts w:ascii="Garamond" w:hAnsi="Garamond"/>
                <w:sz w:val="24"/>
                <w:szCs w:val="24"/>
              </w:rPr>
            </w:pPr>
            <w:r w:rsidRPr="00BC55B0">
              <w:rPr>
                <w:rFonts w:ascii="Garamond" w:hAnsi="Garamond"/>
                <w:sz w:val="24"/>
                <w:szCs w:val="24"/>
              </w:rPr>
              <w:t>Potrošni material za molekularno genetiko 1</w:t>
            </w:r>
          </w:p>
        </w:tc>
        <w:tc>
          <w:tcPr>
            <w:tcW w:w="1843" w:type="dxa"/>
          </w:tcPr>
          <w:p w14:paraId="081A7C2E"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7B1AB44B"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A839B4E"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06ADF8F5" w14:textId="77777777" w:rsidTr="00BC55B0">
        <w:tc>
          <w:tcPr>
            <w:tcW w:w="709" w:type="dxa"/>
            <w:shd w:val="clear" w:color="auto" w:fill="FFFFFF" w:themeFill="background1"/>
          </w:tcPr>
          <w:p w14:paraId="66A22C00" w14:textId="77777777" w:rsidR="00BC55B0" w:rsidRPr="00BC55B0" w:rsidRDefault="00BC55B0" w:rsidP="003F52AE">
            <w:pPr>
              <w:pStyle w:val="Odstavekseznama"/>
              <w:numPr>
                <w:ilvl w:val="0"/>
                <w:numId w:val="36"/>
              </w:numPr>
              <w:ind w:left="510"/>
              <w:rPr>
                <w:rFonts w:ascii="Garamond" w:hAnsi="Garamond"/>
                <w:sz w:val="24"/>
                <w:szCs w:val="24"/>
              </w:rPr>
            </w:pPr>
          </w:p>
        </w:tc>
        <w:tc>
          <w:tcPr>
            <w:tcW w:w="2835" w:type="dxa"/>
            <w:shd w:val="clear" w:color="auto" w:fill="FFFFFF" w:themeFill="background1"/>
            <w:vAlign w:val="bottom"/>
          </w:tcPr>
          <w:p w14:paraId="767EF41B" w14:textId="77777777" w:rsidR="00BC55B0" w:rsidRPr="00BC55B0" w:rsidRDefault="00BC55B0" w:rsidP="006F50DD">
            <w:pPr>
              <w:rPr>
                <w:rFonts w:ascii="Garamond" w:hAnsi="Garamond"/>
                <w:sz w:val="24"/>
                <w:szCs w:val="24"/>
              </w:rPr>
            </w:pPr>
            <w:r w:rsidRPr="00BC55B0">
              <w:rPr>
                <w:rFonts w:ascii="Garamond" w:hAnsi="Garamond"/>
                <w:sz w:val="24"/>
                <w:szCs w:val="24"/>
              </w:rPr>
              <w:t>Potrošni material za molekularno genetiko 2</w:t>
            </w:r>
          </w:p>
        </w:tc>
        <w:tc>
          <w:tcPr>
            <w:tcW w:w="1843" w:type="dxa"/>
          </w:tcPr>
          <w:p w14:paraId="7F67B687"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8D249A9"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4660B288" w14:textId="77777777" w:rsidR="00BC55B0" w:rsidRPr="00B65ADE" w:rsidRDefault="00BC55B0" w:rsidP="006F50DD">
            <w:pPr>
              <w:pStyle w:val="Odstavekseznama"/>
              <w:ind w:left="0"/>
              <w:jc w:val="center"/>
              <w:rPr>
                <w:rFonts w:ascii="Garamond" w:hAnsi="Garamond"/>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r w:rsidR="00BC55B0" w:rsidRPr="00B65ADE" w14:paraId="719430B8" w14:textId="77777777" w:rsidTr="006F50DD">
        <w:tc>
          <w:tcPr>
            <w:tcW w:w="3544" w:type="dxa"/>
            <w:gridSpan w:val="2"/>
          </w:tcPr>
          <w:p w14:paraId="5B34718B" w14:textId="77777777" w:rsidR="00BC55B0" w:rsidRPr="00B65ADE" w:rsidRDefault="00BC55B0" w:rsidP="006F50DD">
            <w:pPr>
              <w:rPr>
                <w:rFonts w:ascii="Garamond" w:hAnsi="Garamond"/>
                <w:sz w:val="24"/>
                <w:szCs w:val="24"/>
              </w:rPr>
            </w:pPr>
            <w:r w:rsidRPr="00B65ADE">
              <w:rPr>
                <w:rFonts w:ascii="Garamond" w:hAnsi="Garamond"/>
                <w:b/>
                <w:sz w:val="24"/>
                <w:szCs w:val="24"/>
              </w:rPr>
              <w:t xml:space="preserve">Skupaj ponudbena vrednost za dve leti                                                                                </w:t>
            </w:r>
          </w:p>
        </w:tc>
        <w:tc>
          <w:tcPr>
            <w:tcW w:w="1843" w:type="dxa"/>
          </w:tcPr>
          <w:p w14:paraId="05F4D796" w14:textId="77777777" w:rsidR="00BC55B0" w:rsidRPr="00B65ADE" w:rsidRDefault="00BC55B0" w:rsidP="006F50DD">
            <w:pPr>
              <w:pStyle w:val="Odstavekseznama"/>
              <w:ind w:left="0"/>
              <w:jc w:val="center"/>
              <w:rPr>
                <w:rFonts w:ascii="Garamond" w:hAnsi="Garamond"/>
                <w:b/>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1CFF5329" w14:textId="77777777" w:rsidR="00BC55B0" w:rsidRPr="00B65ADE" w:rsidRDefault="00BC55B0" w:rsidP="006F50DD">
            <w:pPr>
              <w:pStyle w:val="Odstavekseznama"/>
              <w:ind w:left="0"/>
              <w:jc w:val="center"/>
              <w:rPr>
                <w:rFonts w:ascii="Garamond" w:hAnsi="Garamond"/>
                <w:b/>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c>
          <w:tcPr>
            <w:tcW w:w="1701" w:type="dxa"/>
          </w:tcPr>
          <w:p w14:paraId="0A26122E" w14:textId="77777777" w:rsidR="00BC55B0" w:rsidRPr="00B65ADE" w:rsidRDefault="00BC55B0" w:rsidP="006F50DD">
            <w:pPr>
              <w:pStyle w:val="Odstavekseznama"/>
              <w:ind w:left="0"/>
              <w:jc w:val="center"/>
              <w:rPr>
                <w:rFonts w:ascii="Garamond" w:hAnsi="Garamond"/>
                <w:b/>
                <w:sz w:val="24"/>
                <w:szCs w:val="24"/>
              </w:rPr>
            </w:pPr>
            <w:r w:rsidRPr="00B65ADE">
              <w:fldChar w:fldCharType="begin">
                <w:ffData>
                  <w:name w:val="Besedilo42"/>
                  <w:enabled/>
                  <w:calcOnExit w:val="0"/>
                  <w:textInput/>
                </w:ffData>
              </w:fldChar>
            </w:r>
            <w:r w:rsidRPr="00B65ADE">
              <w:rPr>
                <w:rFonts w:ascii="Garamond" w:hAnsi="Garamond"/>
                <w:sz w:val="24"/>
                <w:szCs w:val="24"/>
              </w:rPr>
              <w:instrText xml:space="preserve"> FORMTEXT </w:instrText>
            </w:r>
            <w:r w:rsidRPr="00B65ADE">
              <w:fldChar w:fldCharType="separate"/>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rPr>
                <w:rFonts w:ascii="Garamond" w:hAnsi="Garamond"/>
                <w:sz w:val="24"/>
                <w:szCs w:val="24"/>
              </w:rPr>
              <w:t> </w:t>
            </w:r>
            <w:r w:rsidRPr="00B65ADE">
              <w:fldChar w:fldCharType="end"/>
            </w:r>
          </w:p>
        </w:tc>
      </w:tr>
    </w:tbl>
    <w:p w14:paraId="56544BEF" w14:textId="77777777" w:rsidR="00947406" w:rsidRDefault="00947406" w:rsidP="00947406">
      <w:pPr>
        <w:keepNext/>
        <w:keepLines/>
        <w:widowControl w:val="0"/>
        <w:suppressAutoHyphens/>
        <w:ind w:left="142"/>
        <w:rPr>
          <w:rFonts w:eastAsia="Arial Unicode MS"/>
          <w:color w:val="000000" w:themeColor="text1"/>
          <w:kern w:val="1"/>
        </w:rPr>
      </w:pPr>
    </w:p>
    <w:p w14:paraId="7AF1F413" w14:textId="77777777" w:rsidR="00947406" w:rsidRPr="00132EF7" w:rsidRDefault="00947406" w:rsidP="00A06531">
      <w:pPr>
        <w:keepNext/>
        <w:keepLines/>
        <w:widowControl w:val="0"/>
        <w:suppressAutoHyphens/>
        <w:spacing w:after="0"/>
        <w:jc w:val="both"/>
        <w:rPr>
          <w:rFonts w:eastAsia="Arial Unicode MS"/>
          <w:color w:val="000000" w:themeColor="text1"/>
          <w:kern w:val="1"/>
        </w:rPr>
      </w:pPr>
      <w:bookmarkStart w:id="26" w:name="_Hlk99447058"/>
      <w:r w:rsidRPr="00132EF7">
        <w:rPr>
          <w:rFonts w:eastAsia="Arial Unicode MS"/>
          <w:color w:val="000000" w:themeColor="text1"/>
          <w:kern w:val="1"/>
        </w:rPr>
        <w:t>Cene blaga</w:t>
      </w:r>
      <w:r>
        <w:rPr>
          <w:rFonts w:eastAsia="Arial Unicode MS"/>
          <w:color w:val="000000" w:themeColor="text1"/>
          <w:kern w:val="1"/>
        </w:rPr>
        <w:t xml:space="preserve"> </w:t>
      </w:r>
      <w:r w:rsidRPr="00132EF7">
        <w:rPr>
          <w:rFonts w:eastAsia="Arial Unicode MS"/>
          <w:color w:val="000000" w:themeColor="text1"/>
          <w:kern w:val="1"/>
        </w:rPr>
        <w:t xml:space="preserve">iz ponudbenega predračuna so fiksne za obdobje </w:t>
      </w:r>
      <w:r w:rsidRPr="00733F80">
        <w:rPr>
          <w:rFonts w:eastAsia="Arial Unicode MS"/>
          <w:kern w:val="1"/>
        </w:rPr>
        <w:t xml:space="preserve">dveh let od podpisa okvirnega sporazuma. </w:t>
      </w:r>
      <w:r>
        <w:rPr>
          <w:rFonts w:eastAsia="Arial Unicode MS"/>
          <w:color w:val="000000" w:themeColor="text1"/>
          <w:kern w:val="1"/>
        </w:rPr>
        <w:t>Sprememba cen znotraj tega časovnega obdobja je možna samo pod pogoji navedenimi v drugem in tretjem odstavku 5. člena tega okvirnega sporazuma.</w:t>
      </w:r>
    </w:p>
    <w:p w14:paraId="2F2D7E74" w14:textId="77777777" w:rsidR="00947406" w:rsidRPr="00132EF7" w:rsidRDefault="00947406" w:rsidP="00A06531">
      <w:pPr>
        <w:tabs>
          <w:tab w:val="left" w:pos="4820"/>
        </w:tabs>
        <w:spacing w:after="0"/>
        <w:jc w:val="both"/>
        <w:rPr>
          <w:color w:val="000000" w:themeColor="text1"/>
        </w:rPr>
      </w:pPr>
    </w:p>
    <w:p w14:paraId="7F590439" w14:textId="77777777" w:rsidR="00947406" w:rsidRDefault="00947406" w:rsidP="00A06531">
      <w:pPr>
        <w:keepNext/>
        <w:keepLines/>
        <w:widowControl w:val="0"/>
        <w:suppressAutoHyphens/>
        <w:spacing w:after="0"/>
        <w:ind w:right="72"/>
        <w:jc w:val="both"/>
        <w:rPr>
          <w:rFonts w:eastAsia="Arial Unicode MS"/>
          <w:color w:val="000000" w:themeColor="text1"/>
          <w:kern w:val="1"/>
        </w:rPr>
      </w:pPr>
      <w:r w:rsidRPr="00132EF7">
        <w:rPr>
          <w:rFonts w:eastAsia="Arial Unicode MS"/>
          <w:color w:val="000000" w:themeColor="text1"/>
          <w:kern w:val="1"/>
        </w:rPr>
        <w:t>Cena blaga vključuje končno nabavno vrednost blaga z vsemi stroški (kot takse</w:t>
      </w:r>
      <w:r w:rsidRPr="00132EF7">
        <w:rPr>
          <w:rFonts w:eastAsia="Arial Unicode MS"/>
          <w:bCs/>
          <w:i/>
          <w:iCs/>
          <w:color w:val="000000" w:themeColor="text1"/>
          <w:kern w:val="1"/>
        </w:rPr>
        <w:t>,</w:t>
      </w:r>
      <w:r w:rsidRPr="00132EF7">
        <w:rPr>
          <w:rFonts w:eastAsia="Arial Unicode MS"/>
          <w:color w:val="000000" w:themeColor="text1"/>
          <w:kern w:val="1"/>
        </w:rPr>
        <w:t xml:space="preserve"> zavarovanja prevoza, vse davke) in morebitne popuste.</w:t>
      </w:r>
    </w:p>
    <w:p w14:paraId="150407FB" w14:textId="77777777" w:rsidR="00947406" w:rsidRPr="000021A2" w:rsidRDefault="00947406" w:rsidP="00A06531">
      <w:pPr>
        <w:spacing w:after="0"/>
        <w:jc w:val="both"/>
        <w:rPr>
          <w:rFonts w:cs="Arial"/>
          <w:color w:val="FF0000"/>
        </w:rPr>
      </w:pPr>
    </w:p>
    <w:p w14:paraId="56B2D2AB" w14:textId="306890A9" w:rsidR="00947406" w:rsidRDefault="00947406" w:rsidP="00A06531">
      <w:pPr>
        <w:numPr>
          <w:ilvl w:val="12"/>
          <w:numId w:val="0"/>
        </w:numPr>
        <w:spacing w:after="0"/>
        <w:jc w:val="both"/>
        <w:rPr>
          <w:rFonts w:cs="Tahoma"/>
        </w:rPr>
      </w:pPr>
      <w:r w:rsidRPr="0036378C">
        <w:rPr>
          <w:rFonts w:cs="Tahoma"/>
        </w:rPr>
        <w:t xml:space="preserve">Če se bodo pri naročniku pojavile potrebe po drugem blagu, ki na ponudbenem predračunu ni zajeto, </w:t>
      </w:r>
      <w:r w:rsidR="00FC6A0E" w:rsidRPr="0036378C">
        <w:rPr>
          <w:rFonts w:cs="Tahoma"/>
        </w:rPr>
        <w:t>smiselno pa spada v sklop, ki je predmet tega okvirnega sporazuma,</w:t>
      </w:r>
      <w:r w:rsidR="006B4EA4" w:rsidRPr="0036378C">
        <w:rPr>
          <w:rFonts w:cs="Tahoma"/>
        </w:rPr>
        <w:t xml:space="preserve"> </w:t>
      </w:r>
      <w:r w:rsidR="00FC6A0E" w:rsidRPr="0036378C">
        <w:rPr>
          <w:rFonts w:cs="Tahoma"/>
        </w:rPr>
        <w:t>g</w:t>
      </w:r>
      <w:r w:rsidRPr="0036378C">
        <w:rPr>
          <w:rFonts w:cs="Tahoma"/>
        </w:rPr>
        <w:t>a bo naročnik dodatno naročil pri dobavitelju, če ga je le-ta sposoben oziroma ga sme v skladu z registrirano dejavnostjo prodajati. Tako naročeno blago se zaračuna po ceni skladno z veljavnim uradnim cenikom dobavitelja v času naročila oz. po ponudbi.</w:t>
      </w:r>
    </w:p>
    <w:p w14:paraId="2548C396" w14:textId="77777777" w:rsidR="00947406" w:rsidRPr="00EF3F35" w:rsidRDefault="00947406" w:rsidP="009750D0">
      <w:pPr>
        <w:numPr>
          <w:ilvl w:val="12"/>
          <w:numId w:val="0"/>
        </w:numPr>
        <w:spacing w:after="0"/>
        <w:rPr>
          <w:rFonts w:cs="Tahoma"/>
        </w:rPr>
      </w:pPr>
    </w:p>
    <w:p w14:paraId="2FCCF592" w14:textId="77777777" w:rsidR="00947406" w:rsidRDefault="00947406" w:rsidP="00A06531">
      <w:r>
        <w:t>SPREMEMBE CEN</w:t>
      </w:r>
    </w:p>
    <w:p w14:paraId="64F5AE64" w14:textId="3EBA9573" w:rsidR="00947406" w:rsidRPr="00EF3F35" w:rsidRDefault="00A06531" w:rsidP="003F52AE">
      <w:pPr>
        <w:pStyle w:val="Odstavekseznama"/>
        <w:numPr>
          <w:ilvl w:val="0"/>
          <w:numId w:val="31"/>
        </w:numPr>
      </w:pPr>
      <w:bookmarkStart w:id="27" w:name="_Hlk133318176"/>
      <w:r>
        <w:t>člen</w:t>
      </w:r>
    </w:p>
    <w:bookmarkEnd w:id="27"/>
    <w:p w14:paraId="40300FB0" w14:textId="77777777" w:rsidR="00947406" w:rsidRPr="00EF3F35" w:rsidRDefault="00947406" w:rsidP="00A06531">
      <w:pPr>
        <w:spacing w:after="0"/>
        <w:jc w:val="both"/>
      </w:pPr>
      <w:r w:rsidRPr="00EF3F35">
        <w:t>V primeru spremembe zakona, ki ureja davek na dodano vrednost, s katerim se spremeni davčna stopnja za vrste blaga iz ponudnikove specifikacije ponudbe s cenami v času trajanja pogodbe, lahko ponudnik spremeni cene iz svoje ponudbe izključno v višini nastale davčne spremembe.</w:t>
      </w:r>
    </w:p>
    <w:p w14:paraId="0ED6B938" w14:textId="6EF38776" w:rsidR="00947406" w:rsidRPr="00EF3F35" w:rsidRDefault="00947406" w:rsidP="00A06531">
      <w:pPr>
        <w:spacing w:after="0"/>
        <w:jc w:val="both"/>
      </w:pPr>
      <w:r w:rsidRPr="00EF3F35">
        <w:t>Spremenjene davčne stopnje veljajo od spremembe objavljene v uradnem listu RS ali datuma prejetega obvestila dobavitelja naročniku.</w:t>
      </w:r>
    </w:p>
    <w:p w14:paraId="296409D4" w14:textId="77777777" w:rsidR="00A06531" w:rsidRDefault="00A06531" w:rsidP="00A06531">
      <w:pPr>
        <w:spacing w:after="0"/>
        <w:jc w:val="both"/>
      </w:pPr>
    </w:p>
    <w:p w14:paraId="4712C9F8" w14:textId="21829392" w:rsidR="00947406" w:rsidRPr="00EF3F35" w:rsidRDefault="00947406" w:rsidP="00A06531">
      <w:pPr>
        <w:spacing w:after="0"/>
        <w:jc w:val="both"/>
      </w:pPr>
      <w:r w:rsidRPr="00EF3F35">
        <w:t>V primeru, da dobavitelj ponuja blago iz tega sporazuma v prosti prodaji po nižjih cenah od cen, dogovorjenih v sporazumu, da prodaja blago v določenih obdobjih s popusti, znižanj zaradi akcij, je v o vseh teh znižanjih dolžan obvestiti naročnika in mu omogočiti nakup po znižanih cenah. V primeru opustitve te možnosti, ima naročnik pravico prekiniti sporazum.</w:t>
      </w:r>
    </w:p>
    <w:p w14:paraId="36DB1526" w14:textId="77777777" w:rsidR="00947406" w:rsidRDefault="00947406" w:rsidP="009750D0">
      <w:pPr>
        <w:spacing w:after="0"/>
        <w:jc w:val="both"/>
      </w:pPr>
    </w:p>
    <w:p w14:paraId="0DC7156B" w14:textId="77777777" w:rsidR="00947406" w:rsidRDefault="00947406" w:rsidP="009750D0">
      <w:pPr>
        <w:spacing w:after="0"/>
        <w:jc w:val="both"/>
      </w:pPr>
      <w:r>
        <w:t>Naročnik dopušča spremembe cen v obdobju veljavnosti okvirnega sporazuma znotraj dveh let le v primeru, da nastanejo okoliščine, ki jih nobena od pogodbenih strank ni mogla predvideti in nanje tudi nima vpliva, kot npr.: sprememba valutnega tečaja, uvedba raznih dajatev (carine, takse, trošarine…), naravne nesreče, vojna, sprememba cen surovin, kot je opredeljeno v 95. členu ZJN-3. Ponudnik mora pred uveljavljanjem spremembe cen predložiti naročniku zahtevek za spremembo cen z dokazili o upravičenosti predlagane spremembe. Vse razloge za spremembo je potrebno medsebojno uskladiti, pisno obrazložiti in dokumentirati.</w:t>
      </w:r>
    </w:p>
    <w:p w14:paraId="650C07ED" w14:textId="77777777" w:rsidR="009750D0" w:rsidRDefault="009750D0" w:rsidP="009750D0">
      <w:pPr>
        <w:spacing w:after="0"/>
        <w:jc w:val="both"/>
      </w:pPr>
    </w:p>
    <w:p w14:paraId="298D6FB5" w14:textId="351E4363" w:rsidR="00947406" w:rsidRDefault="00947406" w:rsidP="009750D0">
      <w:pPr>
        <w:spacing w:after="0"/>
        <w:jc w:val="both"/>
      </w:pPr>
      <w:r>
        <w:t>V primeru, da bodo izpolnjeni dogovorjeni pogoji za spremembo cene artiklov iz ponudbenega predračuna, bosta stranki tega okvirnega sporazuma spremembo cene uredili s sklenitvijo aneksa k temu okvirnemu sporazumu.</w:t>
      </w:r>
    </w:p>
    <w:p w14:paraId="6F31EC14" w14:textId="77777777" w:rsidR="00A06531" w:rsidRDefault="00A06531" w:rsidP="00A06531">
      <w:pPr>
        <w:spacing w:after="0"/>
      </w:pPr>
    </w:p>
    <w:p w14:paraId="3F87E3F7" w14:textId="4B2BED0D" w:rsidR="00947406" w:rsidRPr="00EF3F35" w:rsidRDefault="00947406" w:rsidP="00A06531">
      <w:pPr>
        <w:spacing w:after="0"/>
      </w:pPr>
      <w:r w:rsidRPr="00EF3F35">
        <w:t xml:space="preserve">Naročnik dopušča spremembe cen po </w:t>
      </w:r>
      <w:r>
        <w:t>izteku veljavnosti okvirnega sporazuma</w:t>
      </w:r>
      <w:r w:rsidRPr="00EF3F35">
        <w:t>.</w:t>
      </w:r>
    </w:p>
    <w:p w14:paraId="5B415804" w14:textId="77777777" w:rsidR="00947406" w:rsidRPr="00EF3F35" w:rsidRDefault="00947406" w:rsidP="00A06531">
      <w:pPr>
        <w:spacing w:after="0"/>
      </w:pPr>
    </w:p>
    <w:p w14:paraId="74DA70C2" w14:textId="77777777" w:rsidR="00947406" w:rsidRPr="00EF3F35" w:rsidRDefault="00947406" w:rsidP="00A06531">
      <w:pPr>
        <w:jc w:val="both"/>
      </w:pPr>
      <w:r w:rsidRPr="00EF3F35">
        <w:t xml:space="preserve">Pred potekom roka </w:t>
      </w:r>
      <w:r>
        <w:t>veljavnosti okvirnega sporazuma</w:t>
      </w:r>
      <w:r w:rsidRPr="00EF3F35">
        <w:t xml:space="preserve"> bo naročnik pozval sklenitelje okvirnega sporazuma, da lahko dostavijo nov predračun s spremenjenimi cenami ali potrdijo obstoječe. Nove cene se bodo uporabljale od </w:t>
      </w:r>
      <w:r>
        <w:t>podpisa aneksa k temu okvirnemu sporazumu</w:t>
      </w:r>
      <w:r w:rsidRPr="00EF3F35">
        <w:t xml:space="preserve"> dalje za obdobje enega leta.</w:t>
      </w:r>
    </w:p>
    <w:p w14:paraId="7B24C479" w14:textId="77777777" w:rsidR="00947406" w:rsidRPr="00EF3F35" w:rsidRDefault="00947406" w:rsidP="00A06531">
      <w:pPr>
        <w:spacing w:after="0"/>
        <w:jc w:val="both"/>
      </w:pPr>
      <w:r w:rsidRPr="00EF3F35">
        <w:lastRenderedPageBreak/>
        <w:t xml:space="preserve">Če ponudnik ne dostavi novega predračuna ali ne potrdi veljavnost obstoječemu velja, da se ponudnik strinja s obstoječim predračunom. </w:t>
      </w:r>
    </w:p>
    <w:p w14:paraId="4C925BDA" w14:textId="77777777" w:rsidR="00947406" w:rsidRPr="00132EF7" w:rsidRDefault="00947406" w:rsidP="00A06531">
      <w:pPr>
        <w:spacing w:after="0"/>
      </w:pPr>
    </w:p>
    <w:bookmarkEnd w:id="26"/>
    <w:p w14:paraId="50D7C7A0" w14:textId="77777777" w:rsidR="00947406" w:rsidRPr="00132EF7" w:rsidRDefault="00947406" w:rsidP="00947406">
      <w:pPr>
        <w:jc w:val="center"/>
        <w:rPr>
          <w:bCs/>
        </w:rPr>
      </w:pPr>
      <w:r w:rsidRPr="00132EF7">
        <w:rPr>
          <w:bCs/>
        </w:rPr>
        <w:t>DOBAVA BLAGA, KOLIČINE IN IZVEDBENI POGOJI</w:t>
      </w:r>
    </w:p>
    <w:p w14:paraId="640A52F0" w14:textId="6B0D3F7B" w:rsidR="00A06531" w:rsidRPr="00EF3F35" w:rsidRDefault="00674BCE" w:rsidP="003F52AE">
      <w:pPr>
        <w:pStyle w:val="Odstavekseznama"/>
        <w:numPr>
          <w:ilvl w:val="0"/>
          <w:numId w:val="31"/>
        </w:numPr>
      </w:pPr>
      <w:r>
        <w:t>člen</w:t>
      </w:r>
    </w:p>
    <w:p w14:paraId="3123656B" w14:textId="77777777" w:rsidR="00947406" w:rsidRPr="00132EF7" w:rsidRDefault="00947406" w:rsidP="006B4EA4">
      <w:pPr>
        <w:spacing w:after="0"/>
        <w:jc w:val="both"/>
        <w:rPr>
          <w:rFonts w:eastAsia="Arial Unicode MS"/>
          <w:kern w:val="1"/>
        </w:rPr>
      </w:pPr>
      <w:r w:rsidRPr="00132EF7">
        <w:rPr>
          <w:rFonts w:eastAsia="Arial Unicode MS"/>
          <w:kern w:val="1"/>
        </w:rPr>
        <w:t xml:space="preserve">S tem okvirnim sporazumom se naročnik in prodajalec dogovorita o splošnih pogojih izvajanja javnega naročila. </w:t>
      </w:r>
    </w:p>
    <w:p w14:paraId="4DFB1C65" w14:textId="77777777" w:rsidR="00947406" w:rsidRPr="00132EF7" w:rsidRDefault="00947406" w:rsidP="006B4EA4">
      <w:pPr>
        <w:spacing w:after="0"/>
        <w:jc w:val="both"/>
      </w:pPr>
      <w:r w:rsidRPr="00132EF7">
        <w:t>Predmet javnega naročila so stalne in sukcesivne nabave blaga, ki jih naročnik po obsegu in časovno ne more vnaprej določiti.</w:t>
      </w:r>
      <w:r>
        <w:t xml:space="preserve"> </w:t>
      </w:r>
      <w:r w:rsidRPr="00132EF7">
        <w:t>Količine in vrste blaga po predračunu so okvirne.</w:t>
      </w:r>
    </w:p>
    <w:p w14:paraId="43EEFC4B" w14:textId="77777777" w:rsidR="006B4EA4" w:rsidRDefault="006B4EA4" w:rsidP="006B4EA4">
      <w:pPr>
        <w:spacing w:after="0"/>
        <w:jc w:val="both"/>
      </w:pPr>
    </w:p>
    <w:p w14:paraId="357D3831" w14:textId="3682687B" w:rsidR="00947406" w:rsidRPr="00132EF7" w:rsidRDefault="00947406" w:rsidP="006B4EA4">
      <w:pPr>
        <w:spacing w:after="0"/>
        <w:jc w:val="both"/>
      </w:pPr>
      <w:r w:rsidRPr="00132EF7">
        <w:t>Naročnik in prodajalec se izrecno dogovorita, da bo naročnik v obdobju trajanja tega sporazuma kupoval le tiste vrste in količine blaga iz predračuna, ki jih bo dejansko potreboval. Naročnik se s tem okvirnim sporazumom ne zavezuje, da bo kupil določeno količino blaga, saj je količina zanj v trenutku sklepanja tega sporazuma objektivno neugotovljiva. Naročnik pa se zavezuje, da bo nabave blaga iz tega sporazuma naročal pri prodajalcu ves čas veljavnosti tega sporazuma.</w:t>
      </w:r>
    </w:p>
    <w:p w14:paraId="22AEC0A3" w14:textId="5930914D" w:rsidR="00947406" w:rsidRPr="00132EF7" w:rsidRDefault="00947406" w:rsidP="001F05B6">
      <w:pPr>
        <w:jc w:val="both"/>
      </w:pPr>
      <w:r w:rsidRPr="00132EF7">
        <w:t xml:space="preserve">Dobavni rok za naročeno blago je največ 14 dni od posameznega naročila, razen kadar se stranki izrecno dogovorita drugače. </w:t>
      </w:r>
      <w:r w:rsidRPr="00132EF7">
        <w:rPr>
          <w:bCs/>
        </w:rPr>
        <w:t>Prodajalec se zavezuje naročeno blago dobaviti na sledeč</w:t>
      </w:r>
      <w:r w:rsidR="001F05B6">
        <w:rPr>
          <w:bCs/>
        </w:rPr>
        <w:t>e</w:t>
      </w:r>
      <w:r w:rsidRPr="00132EF7">
        <w:rPr>
          <w:bCs/>
        </w:rPr>
        <w:t xml:space="preserve"> lokacij</w:t>
      </w:r>
      <w:r w:rsidR="001F05B6">
        <w:rPr>
          <w:bCs/>
        </w:rPr>
        <w:t>e</w:t>
      </w:r>
      <w:r w:rsidRPr="00132EF7">
        <w:rPr>
          <w:bCs/>
        </w:rPr>
        <w:t>, kot je opredeljeno na naročilnici:</w:t>
      </w:r>
      <w:r w:rsidRPr="00132EF7">
        <w:t xml:space="preserve"> </w:t>
      </w:r>
      <w:r w:rsidR="001F05B6" w:rsidRPr="00F832B5">
        <w:rPr>
          <w:rFonts w:eastAsia="Arial Unicode MS"/>
          <w:kern w:val="1"/>
        </w:rPr>
        <w:t>Univerza v Ljubljani, Medicinska fakulteta, Inštitut za patologijo, Korytkova 2,  1000 Ljubljana, Inštitut za mikrobiologijo in imunologijo, Zaloška 4, 1000 Ljubljana</w:t>
      </w:r>
      <w:r w:rsidR="00564F29">
        <w:rPr>
          <w:rFonts w:eastAsia="Arial Unicode MS"/>
          <w:kern w:val="1"/>
        </w:rPr>
        <w:t xml:space="preserve">, </w:t>
      </w:r>
      <w:r w:rsidR="00564F29" w:rsidRPr="0036378C">
        <w:rPr>
          <w:rFonts w:eastAsia="Arial Unicode MS"/>
          <w:kern w:val="1"/>
        </w:rPr>
        <w:t>Inštitut za sodno medicino, Korytkova 2, Ljubljana.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785"/>
        <w:gridCol w:w="4054"/>
      </w:tblGrid>
      <w:tr w:rsidR="00947406" w:rsidRPr="00132EF7" w14:paraId="00935DD0" w14:textId="77777777" w:rsidTr="00674BCE">
        <w:tc>
          <w:tcPr>
            <w:tcW w:w="2223" w:type="dxa"/>
            <w:shd w:val="clear" w:color="auto" w:fill="auto"/>
          </w:tcPr>
          <w:p w14:paraId="2520F1DA" w14:textId="77777777" w:rsidR="00947406" w:rsidRPr="00132EF7" w:rsidRDefault="00947406" w:rsidP="006F50DD">
            <w:pPr>
              <w:keepNext/>
              <w:keepLines/>
              <w:widowControl w:val="0"/>
              <w:suppressLineNumbers/>
              <w:suppressAutoHyphens/>
              <w:rPr>
                <w:rFonts w:eastAsia="Arial Unicode MS"/>
                <w:b/>
                <w:bCs/>
                <w:kern w:val="1"/>
              </w:rPr>
            </w:pPr>
            <w:r w:rsidRPr="00132EF7">
              <w:rPr>
                <w:rFonts w:eastAsia="Arial Unicode MS"/>
                <w:b/>
                <w:bCs/>
                <w:kern w:val="1"/>
              </w:rPr>
              <w:t>Lokacija realizacije</w:t>
            </w:r>
          </w:p>
        </w:tc>
        <w:tc>
          <w:tcPr>
            <w:tcW w:w="6839" w:type="dxa"/>
            <w:gridSpan w:val="2"/>
            <w:shd w:val="clear" w:color="auto" w:fill="auto"/>
          </w:tcPr>
          <w:p w14:paraId="7BEAFA5B" w14:textId="29882834" w:rsidR="00947406" w:rsidRPr="00132EF7" w:rsidRDefault="00674BCE" w:rsidP="006F50DD">
            <w:r w:rsidRPr="00F832B5">
              <w:rPr>
                <w:rFonts w:eastAsia="Arial Unicode MS"/>
                <w:kern w:val="1"/>
              </w:rPr>
              <w:t>Univerza v Ljubljani, Medicinska fakulteta, Inštitut za patologijo, Korytkova 2,  1000 Ljubljana, Inštitut za mikrobiologijo in imunologijo, Zaloška 4, 1000 Ljubljana</w:t>
            </w:r>
            <w:r w:rsidR="00420E77" w:rsidRPr="0036378C">
              <w:rPr>
                <w:rFonts w:eastAsia="Arial Unicode MS"/>
                <w:kern w:val="1"/>
              </w:rPr>
              <w:t>, DDP Inštitut za sodno medicino, Korytkova 2, Ljubljana.</w:t>
            </w:r>
          </w:p>
        </w:tc>
      </w:tr>
      <w:tr w:rsidR="00947406" w:rsidRPr="00132EF7" w14:paraId="6C6F8974" w14:textId="77777777" w:rsidTr="00674BCE">
        <w:trPr>
          <w:trHeight w:val="86"/>
        </w:trPr>
        <w:tc>
          <w:tcPr>
            <w:tcW w:w="2223" w:type="dxa"/>
            <w:vMerge w:val="restart"/>
            <w:shd w:val="clear" w:color="auto" w:fill="auto"/>
          </w:tcPr>
          <w:p w14:paraId="3082A5A4" w14:textId="77777777" w:rsidR="00947406" w:rsidRPr="00132EF7" w:rsidRDefault="00947406" w:rsidP="006F50DD">
            <w:pPr>
              <w:rPr>
                <w:b/>
              </w:rPr>
            </w:pPr>
            <w:r w:rsidRPr="00132EF7">
              <w:rPr>
                <w:b/>
                <w:bCs/>
              </w:rPr>
              <w:t>Način realizacije</w:t>
            </w:r>
          </w:p>
        </w:tc>
        <w:tc>
          <w:tcPr>
            <w:tcW w:w="2785" w:type="dxa"/>
            <w:shd w:val="clear" w:color="auto" w:fill="auto"/>
          </w:tcPr>
          <w:p w14:paraId="1F195D72" w14:textId="77777777" w:rsidR="00947406" w:rsidRPr="00132EF7" w:rsidRDefault="00947406" w:rsidP="006F50DD">
            <w:r w:rsidRPr="00132EF7">
              <w:t>Dobava</w:t>
            </w:r>
          </w:p>
        </w:tc>
        <w:tc>
          <w:tcPr>
            <w:tcW w:w="4054" w:type="dxa"/>
            <w:shd w:val="clear" w:color="auto" w:fill="auto"/>
          </w:tcPr>
          <w:p w14:paraId="2B22ADBA" w14:textId="77777777" w:rsidR="00947406" w:rsidRPr="00132EF7" w:rsidRDefault="00947406" w:rsidP="006F50DD">
            <w:r w:rsidRPr="00132EF7">
              <w:t>Sprememba cen</w:t>
            </w:r>
          </w:p>
        </w:tc>
      </w:tr>
      <w:tr w:rsidR="00947406" w:rsidRPr="00132EF7" w14:paraId="55BFD945" w14:textId="77777777" w:rsidTr="00674BCE">
        <w:trPr>
          <w:trHeight w:val="953"/>
        </w:trPr>
        <w:tc>
          <w:tcPr>
            <w:tcW w:w="2223" w:type="dxa"/>
            <w:vMerge/>
            <w:shd w:val="clear" w:color="auto" w:fill="auto"/>
          </w:tcPr>
          <w:p w14:paraId="0DF91746" w14:textId="77777777" w:rsidR="00947406" w:rsidRPr="00132EF7" w:rsidRDefault="00947406" w:rsidP="006F50DD">
            <w:pPr>
              <w:rPr>
                <w:b/>
                <w:bCs/>
              </w:rPr>
            </w:pPr>
          </w:p>
        </w:tc>
        <w:tc>
          <w:tcPr>
            <w:tcW w:w="2785" w:type="dxa"/>
            <w:shd w:val="clear" w:color="auto" w:fill="auto"/>
          </w:tcPr>
          <w:p w14:paraId="27FE987F" w14:textId="77777777" w:rsidR="00947406" w:rsidRPr="00132EF7" w:rsidRDefault="00947406" w:rsidP="006F50DD">
            <w:pPr>
              <w:keepNext/>
              <w:keepLines/>
              <w:widowControl w:val="0"/>
              <w:suppressLineNumbers/>
              <w:suppressAutoHyphens/>
              <w:rPr>
                <w:rFonts w:eastAsia="Arial Unicode MS"/>
                <w:kern w:val="1"/>
              </w:rPr>
            </w:pPr>
            <w:r w:rsidRPr="00132EF7">
              <w:rPr>
                <w:rFonts w:eastAsia="Arial Unicode MS"/>
                <w:kern w:val="1"/>
              </w:rPr>
              <w:t xml:space="preserve">DDP lokacija realizacije </w:t>
            </w:r>
          </w:p>
          <w:p w14:paraId="6D2CFF39" w14:textId="77777777" w:rsidR="00947406" w:rsidRPr="00132EF7" w:rsidRDefault="00947406" w:rsidP="006F50DD">
            <w:pPr>
              <w:keepNext/>
              <w:keepLines/>
              <w:widowControl w:val="0"/>
              <w:suppressLineNumbers/>
              <w:suppressAutoHyphens/>
            </w:pPr>
            <w:r w:rsidRPr="00132EF7">
              <w:rPr>
                <w:rFonts w:eastAsia="Arial Unicode MS"/>
                <w:kern w:val="1"/>
              </w:rPr>
              <w:t>(</w:t>
            </w:r>
            <w:proofErr w:type="spellStart"/>
            <w:r w:rsidRPr="00132EF7">
              <w:rPr>
                <w:rFonts w:eastAsia="Arial Unicode MS"/>
                <w:kern w:val="1"/>
              </w:rPr>
              <w:t>Incoterms</w:t>
            </w:r>
            <w:proofErr w:type="spellEnd"/>
            <w:r w:rsidRPr="00132EF7">
              <w:rPr>
                <w:rFonts w:eastAsia="Arial Unicode MS"/>
                <w:kern w:val="1"/>
              </w:rPr>
              <w:t xml:space="preserve"> 2000 – </w:t>
            </w:r>
            <w:proofErr w:type="spellStart"/>
            <w:r w:rsidRPr="00132EF7">
              <w:rPr>
                <w:rFonts w:eastAsia="Arial Unicode MS"/>
                <w:kern w:val="1"/>
              </w:rPr>
              <w:t>Delivery</w:t>
            </w:r>
            <w:proofErr w:type="spellEnd"/>
            <w:r w:rsidRPr="00132EF7">
              <w:rPr>
                <w:rFonts w:eastAsia="Arial Unicode MS"/>
                <w:kern w:val="1"/>
              </w:rPr>
              <w:t xml:space="preserve"> </w:t>
            </w:r>
            <w:proofErr w:type="spellStart"/>
            <w:r w:rsidRPr="00132EF7">
              <w:rPr>
                <w:rFonts w:eastAsia="Arial Unicode MS"/>
                <w:kern w:val="1"/>
              </w:rPr>
              <w:t>Duty</w:t>
            </w:r>
            <w:proofErr w:type="spellEnd"/>
            <w:r w:rsidRPr="00132EF7">
              <w:rPr>
                <w:rFonts w:eastAsia="Arial Unicode MS"/>
                <w:kern w:val="1"/>
              </w:rPr>
              <w:t xml:space="preserve"> </w:t>
            </w:r>
            <w:proofErr w:type="spellStart"/>
            <w:r w:rsidRPr="00132EF7">
              <w:rPr>
                <w:rFonts w:eastAsia="Arial Unicode MS"/>
                <w:kern w:val="1"/>
              </w:rPr>
              <w:t>Paid</w:t>
            </w:r>
            <w:proofErr w:type="spellEnd"/>
            <w:r w:rsidRPr="00132EF7">
              <w:rPr>
                <w:rFonts w:eastAsia="Arial Unicode MS"/>
                <w:kern w:val="1"/>
              </w:rPr>
              <w:t>) z vključenim DDV</w:t>
            </w:r>
          </w:p>
        </w:tc>
        <w:tc>
          <w:tcPr>
            <w:tcW w:w="4054" w:type="dxa"/>
            <w:shd w:val="clear" w:color="auto" w:fill="auto"/>
          </w:tcPr>
          <w:p w14:paraId="72482BA9" w14:textId="77777777" w:rsidR="00947406" w:rsidRPr="00132EF7" w:rsidRDefault="00947406" w:rsidP="006F50DD">
            <w:r w:rsidRPr="00132EF7">
              <w:rPr>
                <w:rFonts w:eastAsia="Arial Unicode MS"/>
                <w:kern w:val="1"/>
              </w:rPr>
              <w:t>Cene so fiksne za obdobje</w:t>
            </w:r>
            <w:r>
              <w:rPr>
                <w:rFonts w:eastAsia="Arial Unicode MS"/>
                <w:kern w:val="1"/>
              </w:rPr>
              <w:t xml:space="preserve"> dveh let. Spremenijo se lahko samo v primeru izpolnjevanja pogojev iz 5. člena tega sporazuma.</w:t>
            </w:r>
          </w:p>
        </w:tc>
      </w:tr>
      <w:tr w:rsidR="00674BCE" w:rsidRPr="00132EF7" w14:paraId="2C1405F2" w14:textId="77777777" w:rsidTr="00674BCE">
        <w:tc>
          <w:tcPr>
            <w:tcW w:w="2223" w:type="dxa"/>
            <w:shd w:val="clear" w:color="auto" w:fill="auto"/>
          </w:tcPr>
          <w:p w14:paraId="3BFF150B" w14:textId="0B63435A" w:rsidR="00674BCE" w:rsidRPr="00132EF7" w:rsidRDefault="00674BCE" w:rsidP="00674BCE">
            <w:pPr>
              <w:rPr>
                <w:b/>
                <w:bCs/>
                <w:color w:val="FFFF00"/>
              </w:rPr>
            </w:pPr>
            <w:r w:rsidRPr="00F832B5">
              <w:rPr>
                <w:b/>
                <w:bCs/>
              </w:rPr>
              <w:t>Dobavni rok reagentov</w:t>
            </w:r>
            <w:r>
              <w:rPr>
                <w:b/>
                <w:bCs/>
              </w:rPr>
              <w:t xml:space="preserve"> in</w:t>
            </w:r>
            <w:r w:rsidRPr="00F832B5">
              <w:rPr>
                <w:b/>
                <w:bCs/>
              </w:rPr>
              <w:t xml:space="preserve"> laboratorijskega potrošnega materiala </w:t>
            </w:r>
          </w:p>
        </w:tc>
        <w:tc>
          <w:tcPr>
            <w:tcW w:w="6839" w:type="dxa"/>
            <w:gridSpan w:val="2"/>
            <w:shd w:val="clear" w:color="auto" w:fill="auto"/>
            <w:vAlign w:val="center"/>
          </w:tcPr>
          <w:p w14:paraId="43D70CD4" w14:textId="1F960594" w:rsidR="00674BCE" w:rsidRPr="00132EF7" w:rsidRDefault="00674BCE" w:rsidP="00674BCE">
            <w:pPr>
              <w:rPr>
                <w:rFonts w:eastAsia="Arial Unicode MS"/>
              </w:rPr>
            </w:pPr>
            <w:r w:rsidRPr="00132EF7">
              <w:rPr>
                <w:rFonts w:eastAsia="Arial Unicode MS"/>
              </w:rPr>
              <w:t>14 dni od naročila, v nujnih primerih po dogovoru z naročnikom</w:t>
            </w:r>
            <w:r w:rsidR="00420E77">
              <w:rPr>
                <w:rFonts w:eastAsia="Arial Unicode MS"/>
              </w:rPr>
              <w:t>.</w:t>
            </w:r>
          </w:p>
        </w:tc>
      </w:tr>
      <w:tr w:rsidR="00947406" w:rsidRPr="00132EF7" w14:paraId="3D2B97E3" w14:textId="77777777" w:rsidTr="00674BCE">
        <w:tc>
          <w:tcPr>
            <w:tcW w:w="2223" w:type="dxa"/>
            <w:shd w:val="clear" w:color="auto" w:fill="auto"/>
          </w:tcPr>
          <w:p w14:paraId="1734E218" w14:textId="77777777" w:rsidR="00947406" w:rsidRPr="00132EF7" w:rsidRDefault="00947406" w:rsidP="006F50DD">
            <w:pPr>
              <w:rPr>
                <w:b/>
              </w:rPr>
            </w:pPr>
            <w:r w:rsidRPr="00132EF7">
              <w:rPr>
                <w:b/>
                <w:bCs/>
              </w:rPr>
              <w:t>Rok uporabe</w:t>
            </w:r>
          </w:p>
        </w:tc>
        <w:tc>
          <w:tcPr>
            <w:tcW w:w="6839" w:type="dxa"/>
            <w:gridSpan w:val="2"/>
            <w:shd w:val="clear" w:color="auto" w:fill="auto"/>
          </w:tcPr>
          <w:p w14:paraId="62D269A4" w14:textId="77777777" w:rsidR="00947406" w:rsidRPr="00132EF7" w:rsidRDefault="00947406" w:rsidP="006F50DD">
            <w:r w:rsidRPr="00132EF7">
              <w:t>Posamezen artikel mora imeti ob dobavi vsaj še 2/3 veljavnega roka uporabe. Artikle s krajšim rokom uporabe mora naročnik izrecno odobriti.</w:t>
            </w:r>
          </w:p>
        </w:tc>
      </w:tr>
    </w:tbl>
    <w:p w14:paraId="4C6EBB1A" w14:textId="77777777" w:rsidR="00947406" w:rsidRPr="00132EF7" w:rsidRDefault="00947406" w:rsidP="00947406"/>
    <w:p w14:paraId="146CDD96" w14:textId="230587BB" w:rsidR="00674BCE" w:rsidRPr="00F832B5" w:rsidRDefault="00947406" w:rsidP="00674BCE">
      <w:pPr>
        <w:shd w:val="clear" w:color="auto" w:fill="FFFFFF"/>
        <w:tabs>
          <w:tab w:val="left" w:pos="682"/>
        </w:tabs>
        <w:jc w:val="both"/>
      </w:pPr>
      <w:r w:rsidRPr="00132EF7">
        <w:t>Prodajalec se obvezuje, da bo blago dobavljal naročniku po predhodnem pisnem naročilu</w:t>
      </w:r>
      <w:r>
        <w:t xml:space="preserve"> </w:t>
      </w:r>
      <w:r w:rsidRPr="00132EF7">
        <w:t xml:space="preserve">(elektronska pošta) v skladu s ponudbeno specifikacijo in specifikacijo zahtev naročnika. </w:t>
      </w:r>
      <w:r w:rsidRPr="00132EF7">
        <w:rPr>
          <w:rFonts w:cs="Arial"/>
        </w:rPr>
        <w:t xml:space="preserve">V kolikor se v času trajanja okvirnega sporazuma spremenijo kataloške številke ali imena posameznih artiklov, dejansko pa gre za enake artikle, bo dobavitelj namesto artiklov določenih v tem okvirnem sporazumu dobavljal te artikle po enaki ceni. </w:t>
      </w:r>
    </w:p>
    <w:p w14:paraId="355E8E7E" w14:textId="77777777" w:rsidR="00947406" w:rsidRPr="00132EF7" w:rsidRDefault="00947406" w:rsidP="006B4EA4">
      <w:pPr>
        <w:shd w:val="clear" w:color="auto" w:fill="FFFFFF"/>
        <w:tabs>
          <w:tab w:val="left" w:pos="682"/>
        </w:tabs>
        <w:spacing w:after="0"/>
        <w:jc w:val="both"/>
        <w:rPr>
          <w:bCs/>
          <w:lang w:eastAsia="ar-SA"/>
        </w:rPr>
      </w:pPr>
      <w:r w:rsidRPr="00132EF7">
        <w:rPr>
          <w:bCs/>
          <w:lang w:eastAsia="ar-SA"/>
        </w:rPr>
        <w:lastRenderedPageBreak/>
        <w:t>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Dobavitelj lahko zamenja artikel iz predračuna samo v primeru, da na trgu ta artikel ne obstaja več. Artikel lahko zamenja samo z enakovrednim ali boljšim, in sicer po pridobitvi predhodnega soglasja naročnika.</w:t>
      </w:r>
    </w:p>
    <w:p w14:paraId="54E65935" w14:textId="77777777" w:rsidR="006B4EA4" w:rsidRDefault="006B4EA4" w:rsidP="006B4EA4">
      <w:pPr>
        <w:spacing w:after="0"/>
        <w:jc w:val="both"/>
        <w:rPr>
          <w:bCs/>
        </w:rPr>
      </w:pPr>
    </w:p>
    <w:p w14:paraId="531C2A3C" w14:textId="2634DBF0" w:rsidR="00947406" w:rsidRPr="00132EF7" w:rsidRDefault="00947406" w:rsidP="00D35F2D">
      <w:pPr>
        <w:spacing w:after="0"/>
        <w:jc w:val="both"/>
        <w:rPr>
          <w:bCs/>
        </w:rPr>
      </w:pPr>
      <w:r w:rsidRPr="00132EF7">
        <w:rPr>
          <w:bCs/>
        </w:rPr>
        <w:t xml:space="preserve">Naročnik bo o morebitnih količinskih odstopanjih, očitnih napakah in poškodovani embalaži prevzetega blaga sestavil reklamacijski zapisnik in obvestil prodajalca o reklamaciji najkasneje v roku 8 dni po prejemu blaga. </w:t>
      </w:r>
    </w:p>
    <w:p w14:paraId="6BD76B0D" w14:textId="77777777" w:rsidR="00D35F2D" w:rsidRDefault="00D35F2D" w:rsidP="00D35F2D">
      <w:pPr>
        <w:spacing w:after="0"/>
        <w:jc w:val="both"/>
        <w:rPr>
          <w:bCs/>
        </w:rPr>
      </w:pPr>
    </w:p>
    <w:p w14:paraId="7A8D0FF8" w14:textId="1AE8B0E8" w:rsidR="00947406" w:rsidRPr="00132EF7" w:rsidRDefault="00947406" w:rsidP="00D35F2D">
      <w:pPr>
        <w:spacing w:after="0"/>
        <w:jc w:val="both"/>
        <w:rPr>
          <w:bCs/>
        </w:rPr>
      </w:pPr>
      <w:r w:rsidRPr="00132EF7">
        <w:rPr>
          <w:bCs/>
        </w:rPr>
        <w:t>Če dobava ne ustreza naročeni količini in kvaliteti, je prodajalec pomanjkljivosti dolžan nemudoma odpraviti brezplačno. V kolikor prodajalec napake ne odpravi v roku 48 ur od prejema reklamacije, to lahko stori naročnik na stroške prodajalca, naročnik pa lahko v tem primeru tudi odstopi od sporazuma in zahteva od prodajalca povrnitev nastale škode.</w:t>
      </w:r>
    </w:p>
    <w:p w14:paraId="31677189" w14:textId="77777777" w:rsidR="00D35F2D" w:rsidRDefault="00D35F2D" w:rsidP="001F05B6">
      <w:pPr>
        <w:jc w:val="both"/>
        <w:rPr>
          <w:rFonts w:eastAsia="Arial Unicode MS"/>
          <w:color w:val="000000" w:themeColor="text1"/>
        </w:rPr>
      </w:pPr>
      <w:bookmarkStart w:id="28" w:name="_Hlk133318915"/>
    </w:p>
    <w:p w14:paraId="78ACA908" w14:textId="4232C975" w:rsidR="00947406" w:rsidRDefault="00947406" w:rsidP="00D35F2D">
      <w:pPr>
        <w:spacing w:after="0"/>
        <w:jc w:val="both"/>
        <w:rPr>
          <w:rFonts w:eastAsia="Arial Unicode MS"/>
          <w:color w:val="000000" w:themeColor="text1"/>
        </w:rPr>
      </w:pPr>
      <w:r w:rsidRPr="00132EF7">
        <w:rPr>
          <w:rFonts w:eastAsia="Arial Unicode MS"/>
          <w:color w:val="000000" w:themeColor="text1"/>
        </w:rPr>
        <w:t xml:space="preserve">Pravilo, ki velja samo za dobavitelje </w:t>
      </w:r>
      <w:r w:rsidR="0073652D">
        <w:rPr>
          <w:rFonts w:eastAsia="Arial Unicode MS"/>
          <w:color w:val="000000" w:themeColor="text1"/>
        </w:rPr>
        <w:t>kemikalij</w:t>
      </w:r>
      <w:r w:rsidRPr="00132EF7">
        <w:rPr>
          <w:rFonts w:eastAsia="Arial Unicode MS"/>
          <w:color w:val="000000" w:themeColor="text1"/>
        </w:rPr>
        <w:t>:</w:t>
      </w:r>
      <w:r>
        <w:rPr>
          <w:rFonts w:eastAsia="Arial Unicode MS"/>
          <w:color w:val="000000" w:themeColor="text1"/>
        </w:rPr>
        <w:t xml:space="preserve"> </w:t>
      </w:r>
    </w:p>
    <w:p w14:paraId="110B940E" w14:textId="77777777" w:rsidR="0073652D" w:rsidRDefault="0073652D" w:rsidP="00D35F2D">
      <w:pPr>
        <w:spacing w:after="0"/>
      </w:pPr>
      <w:r>
        <w:t>V skladu z:</w:t>
      </w:r>
    </w:p>
    <w:bookmarkEnd w:id="28"/>
    <w:p w14:paraId="43A43F88" w14:textId="77777777" w:rsidR="0073652D" w:rsidRDefault="0073652D" w:rsidP="00D35F2D">
      <w:pPr>
        <w:pStyle w:val="Odstavekseznama"/>
        <w:numPr>
          <w:ilvl w:val="0"/>
          <w:numId w:val="37"/>
        </w:numPr>
        <w:spacing w:after="0" w:line="240" w:lineRule="auto"/>
        <w:ind w:left="397"/>
        <w:contextualSpacing w:val="0"/>
        <w:rPr>
          <w:rFonts w:eastAsia="Times New Roman"/>
          <w:color w:val="000000"/>
          <w:shd w:val="clear" w:color="auto" w:fill="FFFFFF"/>
        </w:rPr>
      </w:pPr>
      <w:r>
        <w:rPr>
          <w:rFonts w:eastAsia="Times New Roman"/>
          <w:color w:val="000000"/>
          <w:shd w:val="clear" w:color="auto" w:fill="FFFFFF"/>
        </w:rPr>
        <w:t>Zakonom o kemikalijah (Uradni list RS, št. </w:t>
      </w:r>
      <w:hyperlink r:id="rId9" w:tgtFrame="_blank" w:tooltip="Zakon o kemikalijah (uradno prečiščeno besedilo)" w:history="1">
        <w:r>
          <w:rPr>
            <w:rStyle w:val="Hiperpovezava"/>
            <w:color w:val="000000"/>
            <w:shd w:val="clear" w:color="auto" w:fill="FFFFFF"/>
          </w:rPr>
          <w:t>110/03</w:t>
        </w:r>
      </w:hyperlink>
      <w:r>
        <w:rPr>
          <w:rFonts w:eastAsia="Times New Roman"/>
          <w:color w:val="000000"/>
          <w:shd w:val="clear" w:color="auto" w:fill="FFFFFF"/>
        </w:rPr>
        <w:t> – uradno prečiščeno besedilo, </w:t>
      </w:r>
      <w:hyperlink r:id="rId10" w:tgtFrame="_blank" w:tooltip="Zakon o spremembah in dopolnitvah določenih zakonov na področju zdravja" w:history="1">
        <w:r>
          <w:rPr>
            <w:rStyle w:val="Hiperpovezava"/>
            <w:color w:val="000000"/>
            <w:shd w:val="clear" w:color="auto" w:fill="FFFFFF"/>
          </w:rPr>
          <w:t>47/04</w:t>
        </w:r>
      </w:hyperlink>
      <w:r>
        <w:rPr>
          <w:rFonts w:eastAsia="Times New Roman"/>
          <w:color w:val="000000"/>
          <w:shd w:val="clear" w:color="auto" w:fill="FFFFFF"/>
        </w:rPr>
        <w:t xml:space="preserve"> – </w:t>
      </w:r>
      <w:proofErr w:type="spellStart"/>
      <w:r>
        <w:rPr>
          <w:rFonts w:eastAsia="Times New Roman"/>
          <w:color w:val="000000"/>
          <w:shd w:val="clear" w:color="auto" w:fill="FFFFFF"/>
        </w:rPr>
        <w:t>ZdZPZ</w:t>
      </w:r>
      <w:proofErr w:type="spellEnd"/>
      <w:r>
        <w:rPr>
          <w:rFonts w:eastAsia="Times New Roman"/>
          <w:color w:val="000000"/>
          <w:shd w:val="clear" w:color="auto" w:fill="FFFFFF"/>
        </w:rPr>
        <w:t>, </w:t>
      </w:r>
      <w:hyperlink r:id="rId11" w:tgtFrame="_blank" w:tooltip="Zakon o biocidnih proizvodih" w:history="1">
        <w:r>
          <w:rPr>
            <w:rStyle w:val="Hiperpovezava"/>
            <w:color w:val="000000"/>
            <w:shd w:val="clear" w:color="auto" w:fill="FFFFFF"/>
          </w:rPr>
          <w:t>61/06</w:t>
        </w:r>
      </w:hyperlink>
      <w:r>
        <w:rPr>
          <w:rFonts w:eastAsia="Times New Roman"/>
          <w:color w:val="000000"/>
          <w:shd w:val="clear" w:color="auto" w:fill="FFFFFF"/>
        </w:rPr>
        <w:t> – ZBioP, </w:t>
      </w:r>
      <w:hyperlink r:id="rId12" w:tgtFrame="_blank" w:tooltip="Zakon o spremembah in dopolnitvah Zakona o kemikalijah" w:history="1">
        <w:r>
          <w:rPr>
            <w:rStyle w:val="Hiperpovezava"/>
            <w:color w:val="000000"/>
            <w:shd w:val="clear" w:color="auto" w:fill="FFFFFF"/>
          </w:rPr>
          <w:t>16/08</w:t>
        </w:r>
      </w:hyperlink>
      <w:r>
        <w:rPr>
          <w:rFonts w:eastAsia="Times New Roman"/>
          <w:color w:val="000000"/>
          <w:shd w:val="clear" w:color="auto" w:fill="FFFFFF"/>
        </w:rPr>
        <w:t>, </w:t>
      </w:r>
      <w:hyperlink r:id="rId13" w:tgtFrame="_blank" w:tooltip="Zakon o spremembah in dopolnitvah Zakona o kemikalijah" w:history="1">
        <w:r>
          <w:rPr>
            <w:rStyle w:val="Hiperpovezava"/>
            <w:color w:val="000000"/>
            <w:shd w:val="clear" w:color="auto" w:fill="FFFFFF"/>
          </w:rPr>
          <w:t>9/11</w:t>
        </w:r>
      </w:hyperlink>
      <w:r>
        <w:rPr>
          <w:rFonts w:eastAsia="Times New Roman"/>
          <w:color w:val="000000"/>
          <w:shd w:val="clear" w:color="auto" w:fill="FFFFFF"/>
        </w:rPr>
        <w:t> in </w:t>
      </w:r>
      <w:hyperlink r:id="rId14" w:tgtFrame="_blank" w:tooltip="Zakon o fitofarmacevtskih sredstvih" w:history="1">
        <w:r>
          <w:rPr>
            <w:rStyle w:val="Hiperpovezava"/>
            <w:color w:val="000000"/>
            <w:shd w:val="clear" w:color="auto" w:fill="FFFFFF"/>
          </w:rPr>
          <w:t>83/12</w:t>
        </w:r>
      </w:hyperlink>
      <w:r>
        <w:rPr>
          <w:rFonts w:eastAsia="Times New Roman"/>
          <w:color w:val="000000"/>
          <w:shd w:val="clear" w:color="auto" w:fill="FFFFFF"/>
        </w:rPr>
        <w:t> – ZFfS-1)</w:t>
      </w:r>
    </w:p>
    <w:p w14:paraId="0F26290A" w14:textId="77777777" w:rsidR="0073652D" w:rsidRDefault="0073652D" w:rsidP="0036378C">
      <w:pPr>
        <w:pStyle w:val="Odstavekseznama"/>
        <w:numPr>
          <w:ilvl w:val="0"/>
          <w:numId w:val="37"/>
        </w:numPr>
        <w:spacing w:after="0" w:line="240" w:lineRule="auto"/>
        <w:ind w:left="397"/>
        <w:contextualSpacing w:val="0"/>
        <w:jc w:val="both"/>
        <w:rPr>
          <w:rFonts w:eastAsia="Times New Roman"/>
        </w:rPr>
      </w:pPr>
      <w:r>
        <w:rPr>
          <w:rFonts w:eastAsia="Times New Roman"/>
          <w:color w:val="333333"/>
          <w:shd w:val="clear" w:color="auto" w:fill="FFFFFF"/>
        </w:rPr>
        <w:t>Uredbo (ES) št. 1907/2006 Evropskega Parlamenta in Sveta z dne 18. decembra 2006 o registraciji, evalvaciji, avtorizaciji in omejevanju kemikalij (REACH), o ustanovitvi Evropske agencije za kemikalije ter spremembi Direktive 1999/45/ES ter razveljavitvi Uredbe Sveta (EGS) št. 793/93 in Uredbe Komisije (ES) št. 1488/94 ter Direktive Sveta 76/769/EGS in direktiv Komisije 91/155/EGS, 93/67/EGS, 93/105/ES in 2000/21/ES</w:t>
      </w:r>
    </w:p>
    <w:p w14:paraId="460115F0" w14:textId="77777777" w:rsidR="0073652D" w:rsidRDefault="0073652D" w:rsidP="0036378C">
      <w:pPr>
        <w:pStyle w:val="Odstavekseznama"/>
        <w:numPr>
          <w:ilvl w:val="0"/>
          <w:numId w:val="37"/>
        </w:numPr>
        <w:spacing w:after="0" w:line="240" w:lineRule="auto"/>
        <w:ind w:left="397"/>
        <w:contextualSpacing w:val="0"/>
        <w:jc w:val="both"/>
        <w:rPr>
          <w:rFonts w:eastAsia="Times New Roman"/>
        </w:rPr>
      </w:pPr>
      <w:r>
        <w:rPr>
          <w:rFonts w:eastAsia="Times New Roman"/>
        </w:rPr>
        <w:t>Uredbo Komisije (EU) 2020/878 z dne 18. junija 2020 o spremembi Priloge II k Uredbi (ES) št. 1907/2006 Evropskega parlamenta in Sveta o registraciji, evalvaciji, avtorizaciji in omejevanju kemikalij (REACH)- ( zahteve za pripravo varnostnih listov )</w:t>
      </w:r>
    </w:p>
    <w:p w14:paraId="32B35F98" w14:textId="77777777" w:rsidR="0073652D" w:rsidRDefault="0073652D" w:rsidP="00D35F2D">
      <w:pPr>
        <w:spacing w:after="0"/>
        <w:rPr>
          <w:color w:val="000000"/>
        </w:rPr>
      </w:pPr>
      <w:r>
        <w:rPr>
          <w:color w:val="000000"/>
        </w:rPr>
        <w:t>bo dobavitelj dobavil predpisano razvrščene, označene in pakirane kemikalije oz. reagente ter ob dobavi predložil tehnično dokumentacijo (varnostni list).</w:t>
      </w:r>
    </w:p>
    <w:p w14:paraId="5F60EA19" w14:textId="77777777" w:rsidR="00D35F2D" w:rsidRDefault="00D35F2D" w:rsidP="00D35F2D">
      <w:pPr>
        <w:spacing w:after="0"/>
        <w:rPr>
          <w:color w:val="000000"/>
        </w:rPr>
      </w:pPr>
    </w:p>
    <w:p w14:paraId="485EFE2E" w14:textId="77777777" w:rsidR="00947406" w:rsidRPr="001F05B6" w:rsidRDefault="00947406" w:rsidP="003F52AE">
      <w:pPr>
        <w:pStyle w:val="Odstavekseznama"/>
        <w:numPr>
          <w:ilvl w:val="0"/>
          <w:numId w:val="31"/>
        </w:numPr>
      </w:pPr>
      <w:r w:rsidRPr="001F05B6">
        <w:t>člen</w:t>
      </w:r>
    </w:p>
    <w:p w14:paraId="546CB49A" w14:textId="77777777" w:rsidR="00947406" w:rsidRPr="00132EF7" w:rsidRDefault="00947406" w:rsidP="001F05B6">
      <w:pPr>
        <w:pStyle w:val="Naslovpoiljatelja"/>
        <w:spacing w:line="276" w:lineRule="auto"/>
        <w:jc w:val="both"/>
        <w:rPr>
          <w:rFonts w:ascii="Garamond" w:hAnsi="Garamond"/>
          <w:color w:val="000000" w:themeColor="text1"/>
        </w:rPr>
      </w:pPr>
      <w:r w:rsidRPr="00132EF7">
        <w:rPr>
          <w:rFonts w:ascii="Garamond" w:hAnsi="Garamond"/>
          <w:color w:val="000000" w:themeColor="text1"/>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p w14:paraId="6959602B" w14:textId="77777777" w:rsidR="00947406" w:rsidRPr="00132EF7" w:rsidRDefault="00947406" w:rsidP="00A023FE">
      <w:pPr>
        <w:keepNext/>
        <w:keepLines/>
        <w:widowControl w:val="0"/>
        <w:suppressAutoHyphens/>
        <w:spacing w:after="0"/>
        <w:ind w:left="142"/>
        <w:jc w:val="both"/>
        <w:rPr>
          <w:rFonts w:eastAsia="Arial Unicode MS"/>
          <w:color w:val="000000" w:themeColor="text1"/>
          <w:kern w:val="1"/>
        </w:rPr>
      </w:pPr>
    </w:p>
    <w:p w14:paraId="24CB44DD" w14:textId="77777777" w:rsidR="00947406" w:rsidRPr="00132EF7" w:rsidRDefault="00947406" w:rsidP="00A023FE">
      <w:pPr>
        <w:spacing w:after="0"/>
        <w:jc w:val="both"/>
        <w:rPr>
          <w:rFonts w:eastAsia="Arial Unicode MS"/>
          <w:color w:val="000000" w:themeColor="text1"/>
          <w:kern w:val="1"/>
        </w:rPr>
      </w:pPr>
      <w:r w:rsidRPr="00132EF7">
        <w:rPr>
          <w:rFonts w:eastAsia="Arial Unicode MS"/>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251D93B3" w14:textId="77777777" w:rsidR="00947406" w:rsidRPr="00132EF7" w:rsidRDefault="00947406" w:rsidP="00A023FE">
      <w:pPr>
        <w:keepNext/>
        <w:keepLines/>
        <w:widowControl w:val="0"/>
        <w:suppressAutoHyphens/>
        <w:spacing w:after="0"/>
        <w:ind w:left="142"/>
        <w:jc w:val="both"/>
        <w:rPr>
          <w:rFonts w:eastAsia="Arial Unicode MS"/>
          <w:color w:val="000000" w:themeColor="text1"/>
          <w:kern w:val="1"/>
        </w:rPr>
      </w:pPr>
    </w:p>
    <w:p w14:paraId="00FF5268" w14:textId="77777777" w:rsidR="00947406" w:rsidRPr="00132EF7" w:rsidRDefault="00947406" w:rsidP="00947406">
      <w:pPr>
        <w:jc w:val="center"/>
        <w:rPr>
          <w:bCs/>
        </w:rPr>
      </w:pPr>
      <w:r w:rsidRPr="00132EF7">
        <w:rPr>
          <w:bCs/>
        </w:rPr>
        <w:t>ODGOVORNE OSEBE</w:t>
      </w:r>
    </w:p>
    <w:p w14:paraId="10E2E918" w14:textId="0F9AC773" w:rsidR="001F05B6" w:rsidRPr="001F05B6" w:rsidRDefault="001F05B6" w:rsidP="003F52AE">
      <w:pPr>
        <w:pStyle w:val="Odstavekseznama"/>
        <w:numPr>
          <w:ilvl w:val="0"/>
          <w:numId w:val="31"/>
        </w:numPr>
      </w:pPr>
      <w:r w:rsidRPr="001F05B6">
        <w:t>člen</w:t>
      </w:r>
    </w:p>
    <w:p w14:paraId="1D3A5C65" w14:textId="32AC23B7" w:rsidR="00947406" w:rsidRPr="00132EF7" w:rsidRDefault="00947406" w:rsidP="00947406">
      <w:pPr>
        <w:rPr>
          <w:rFonts w:eastAsia="Arial Unicode MS"/>
        </w:rPr>
      </w:pPr>
      <w:r w:rsidRPr="00132EF7">
        <w:rPr>
          <w:rFonts w:eastAsia="Arial Unicode MS"/>
          <w:b/>
          <w:i/>
        </w:rPr>
        <w:t>Odgovorne osebe, skrbniki na strani naročnika</w:t>
      </w:r>
      <w:r w:rsidRPr="00132EF7">
        <w:rPr>
          <w:rFonts w:eastAsia="Arial Unicode MS"/>
        </w:rPr>
        <w:t>, ki so pristojne za komuniciranje z dobaviteljem</w:t>
      </w:r>
    </w:p>
    <w:p w14:paraId="62F744F0" w14:textId="77777777" w:rsidR="00947406" w:rsidRPr="00132EF7" w:rsidRDefault="00947406" w:rsidP="003F52AE">
      <w:pPr>
        <w:numPr>
          <w:ilvl w:val="0"/>
          <w:numId w:val="33"/>
        </w:numPr>
        <w:spacing w:after="0" w:line="276" w:lineRule="auto"/>
        <w:jc w:val="both"/>
        <w:rPr>
          <w:rFonts w:eastAsia="Arial Unicode MS"/>
        </w:rPr>
      </w:pPr>
      <w:r w:rsidRPr="00132EF7">
        <w:rPr>
          <w:rFonts w:eastAsia="Arial Unicode MS"/>
        </w:rPr>
        <w:lastRenderedPageBreak/>
        <w:t>ki je odgovorna za naročila:</w:t>
      </w:r>
    </w:p>
    <w:bookmarkStart w:id="29" w:name="_Hlk133319408"/>
    <w:p w14:paraId="431C9882" w14:textId="78D0D53B" w:rsidR="00947406" w:rsidRPr="00132EF7" w:rsidRDefault="001F05B6" w:rsidP="003F52AE">
      <w:pPr>
        <w:numPr>
          <w:ilvl w:val="1"/>
          <w:numId w:val="33"/>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bookmarkEnd w:id="29"/>
      <w:r w:rsidR="00947406" w:rsidRPr="00132EF7">
        <w:rPr>
          <w:rFonts w:eastAsia="Arial Unicode MS"/>
        </w:rPr>
        <w:t>,</w:t>
      </w:r>
      <w:r w:rsidR="00947406">
        <w:rPr>
          <w:rFonts w:eastAsia="Arial Unicode MS"/>
        </w:rPr>
        <w:t xml:space="preserve"> </w:t>
      </w:r>
      <w:r w:rsidR="00947406"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00947406"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3B138D97" w14:textId="77777777" w:rsidR="00947406" w:rsidRPr="00132EF7" w:rsidRDefault="00947406" w:rsidP="003F52AE">
      <w:pPr>
        <w:numPr>
          <w:ilvl w:val="0"/>
          <w:numId w:val="33"/>
        </w:numPr>
        <w:spacing w:after="0" w:line="276" w:lineRule="auto"/>
        <w:jc w:val="both"/>
        <w:rPr>
          <w:rFonts w:eastAsia="Arial Unicode MS"/>
        </w:rPr>
      </w:pPr>
      <w:r w:rsidRPr="00132EF7">
        <w:rPr>
          <w:rFonts w:eastAsia="Arial Unicode MS"/>
        </w:rPr>
        <w:t>ki je odgovorna za pogodbo:</w:t>
      </w:r>
    </w:p>
    <w:p w14:paraId="41D2D707" w14:textId="77777777" w:rsidR="001F05B6" w:rsidRPr="00132EF7" w:rsidRDefault="001F05B6" w:rsidP="003F52AE">
      <w:pPr>
        <w:numPr>
          <w:ilvl w:val="1"/>
          <w:numId w:val="33"/>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3FEFC175" w14:textId="77777777" w:rsidR="00947406" w:rsidRPr="00132EF7" w:rsidRDefault="00947406" w:rsidP="00947406">
      <w:pPr>
        <w:rPr>
          <w:rFonts w:eastAsia="Arial Unicode MS"/>
          <w:b/>
        </w:rPr>
      </w:pPr>
    </w:p>
    <w:p w14:paraId="6BDD7659" w14:textId="77777777" w:rsidR="00947406" w:rsidRPr="00132EF7" w:rsidRDefault="00947406" w:rsidP="00947406">
      <w:pPr>
        <w:rPr>
          <w:rFonts w:eastAsia="Arial Unicode MS"/>
          <w:i/>
        </w:rPr>
      </w:pPr>
      <w:r w:rsidRPr="00132EF7">
        <w:rPr>
          <w:rFonts w:eastAsia="Arial Unicode MS"/>
          <w:b/>
          <w:i/>
        </w:rPr>
        <w:t>Odgovorne osebe na strani prodajalca</w:t>
      </w:r>
      <w:r w:rsidRPr="00132EF7">
        <w:rPr>
          <w:rFonts w:eastAsia="Arial Unicode MS"/>
          <w:i/>
        </w:rPr>
        <w:t xml:space="preserve">, </w:t>
      </w:r>
    </w:p>
    <w:p w14:paraId="2A123429" w14:textId="77777777" w:rsidR="00947406" w:rsidRPr="00132EF7" w:rsidRDefault="00947406" w:rsidP="003F52AE">
      <w:pPr>
        <w:numPr>
          <w:ilvl w:val="0"/>
          <w:numId w:val="33"/>
        </w:numPr>
        <w:spacing w:after="0" w:line="276" w:lineRule="auto"/>
        <w:jc w:val="both"/>
        <w:rPr>
          <w:rFonts w:eastAsia="Arial Unicode MS"/>
        </w:rPr>
      </w:pPr>
      <w:r w:rsidRPr="00132EF7">
        <w:rPr>
          <w:rFonts w:eastAsia="Arial Unicode MS"/>
        </w:rPr>
        <w:t>ki je po tej pogodbi odgovoren za izmenjavo informacij in naročila v zvezi s to pogodbo:</w:t>
      </w:r>
    </w:p>
    <w:p w14:paraId="50900880" w14:textId="77777777" w:rsidR="001F05B6" w:rsidRPr="00132EF7" w:rsidRDefault="001F05B6" w:rsidP="003F52AE">
      <w:pPr>
        <w:numPr>
          <w:ilvl w:val="1"/>
          <w:numId w:val="33"/>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06C59FBB" w14:textId="77777777" w:rsidR="00947406" w:rsidRPr="00132EF7" w:rsidRDefault="00947406" w:rsidP="003F52AE">
      <w:pPr>
        <w:numPr>
          <w:ilvl w:val="0"/>
          <w:numId w:val="33"/>
        </w:numPr>
        <w:spacing w:after="0" w:line="276" w:lineRule="auto"/>
        <w:jc w:val="both"/>
        <w:rPr>
          <w:rFonts w:eastAsia="Arial Unicode MS"/>
        </w:rPr>
      </w:pPr>
      <w:r w:rsidRPr="00132EF7">
        <w:rPr>
          <w:rFonts w:eastAsia="Arial Unicode MS"/>
        </w:rPr>
        <w:t xml:space="preserve">ki je odgovorna za pogodbo: </w:t>
      </w:r>
    </w:p>
    <w:p w14:paraId="40A2F1FD" w14:textId="77777777" w:rsidR="001F05B6" w:rsidRPr="00132EF7" w:rsidRDefault="001F05B6" w:rsidP="003F52AE">
      <w:pPr>
        <w:numPr>
          <w:ilvl w:val="1"/>
          <w:numId w:val="33"/>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0A2F4231" w14:textId="77777777" w:rsidR="00947406" w:rsidRDefault="00947406" w:rsidP="00A023FE">
      <w:pPr>
        <w:spacing w:after="0"/>
        <w:jc w:val="center"/>
        <w:rPr>
          <w:rFonts w:eastAsia="Arial Unicode MS"/>
        </w:rPr>
      </w:pPr>
    </w:p>
    <w:p w14:paraId="09E7DCB6" w14:textId="77777777" w:rsidR="00947406" w:rsidRPr="00132EF7" w:rsidRDefault="00947406" w:rsidP="00A023FE">
      <w:pPr>
        <w:spacing w:after="0"/>
        <w:rPr>
          <w:rFonts w:eastAsia="Arial Unicode MS"/>
        </w:rPr>
      </w:pPr>
      <w:r w:rsidRPr="00132EF7">
        <w:rPr>
          <w:rFonts w:eastAsia="Arial Unicode MS"/>
        </w:rPr>
        <w:t>PREVZEM</w:t>
      </w:r>
    </w:p>
    <w:p w14:paraId="46AEB40C" w14:textId="1FF7DFE9" w:rsidR="00A023FE" w:rsidRPr="00A023FE" w:rsidRDefault="00A023FE" w:rsidP="003F52AE">
      <w:pPr>
        <w:pStyle w:val="Odstavekseznama"/>
        <w:numPr>
          <w:ilvl w:val="0"/>
          <w:numId w:val="31"/>
        </w:numPr>
      </w:pPr>
      <w:r w:rsidRPr="00A023FE">
        <w:t>člen</w:t>
      </w:r>
    </w:p>
    <w:p w14:paraId="02C2EB1D" w14:textId="77777777" w:rsidR="00947406" w:rsidRPr="00132EF7" w:rsidRDefault="00947406" w:rsidP="009A67A5">
      <w:pPr>
        <w:spacing w:after="0"/>
        <w:jc w:val="both"/>
      </w:pPr>
      <w:r w:rsidRPr="00132EF7">
        <w:t>Naročnik</w:t>
      </w:r>
      <w:r>
        <w:t xml:space="preserve"> </w:t>
      </w:r>
      <w:r w:rsidRPr="00132EF7">
        <w:t>se obvezuje prevzeti naročeno blago v celoti na podlagi dobavnice. Dobavnica mora biti napisana v slovenskem jeziku. Dobavljeno blago po dobavnici mora imeti enak naziv kot naročeno, enako enoto mere in</w:t>
      </w:r>
      <w:r>
        <w:t xml:space="preserve"> </w:t>
      </w:r>
      <w:r w:rsidRPr="00132EF7">
        <w:t>enako kataloško številko.</w:t>
      </w:r>
      <w:r>
        <w:t xml:space="preserve"> </w:t>
      </w:r>
    </w:p>
    <w:p w14:paraId="74BE5C64" w14:textId="77777777" w:rsidR="009A67A5" w:rsidRDefault="009A67A5" w:rsidP="009A67A5">
      <w:pPr>
        <w:spacing w:after="0"/>
        <w:jc w:val="both"/>
        <w:rPr>
          <w:bCs/>
        </w:rPr>
      </w:pPr>
    </w:p>
    <w:p w14:paraId="61FD07D4" w14:textId="6D085C00" w:rsidR="00947406" w:rsidRPr="00132EF7" w:rsidRDefault="00947406" w:rsidP="009A67A5">
      <w:pPr>
        <w:spacing w:after="0"/>
        <w:jc w:val="both"/>
        <w:rPr>
          <w:bCs/>
        </w:rPr>
      </w:pPr>
      <w:r w:rsidRPr="00132EF7">
        <w:rPr>
          <w:bCs/>
        </w:rPr>
        <w:t xml:space="preserve">Količinski prevzem blaga se opravi takoj ob prevzemu blaga. Količinska odstopanja, ki jih ni bilo </w:t>
      </w:r>
      <w:r w:rsidR="00A023FE">
        <w:rPr>
          <w:bCs/>
        </w:rPr>
        <w:t xml:space="preserve">  </w:t>
      </w:r>
      <w:r w:rsidRPr="00132EF7">
        <w:rPr>
          <w:bCs/>
        </w:rPr>
        <w:t>moč ugotoviti ob prevzemu, mora naročnik pisno reklamirati najkasneje v 15 dneh od prevzema.</w:t>
      </w:r>
    </w:p>
    <w:p w14:paraId="42E101E6" w14:textId="77777777" w:rsidR="00A023FE" w:rsidRDefault="00A023FE" w:rsidP="009A67A5">
      <w:pPr>
        <w:spacing w:after="0"/>
        <w:ind w:firstLine="142"/>
        <w:jc w:val="both"/>
      </w:pPr>
    </w:p>
    <w:p w14:paraId="12E272BF" w14:textId="34E65EFC" w:rsidR="00947406" w:rsidRPr="00132EF7" w:rsidRDefault="00947406" w:rsidP="009A67A5">
      <w:pPr>
        <w:spacing w:after="0"/>
        <w:ind w:left="-113" w:firstLine="142"/>
        <w:jc w:val="both"/>
      </w:pPr>
      <w:r w:rsidRPr="00132EF7">
        <w:t xml:space="preserve">Kakovostna odstopanja lahko naročnik pisno reklamira najkasneje v </w:t>
      </w:r>
      <w:r w:rsidR="00A023FE">
        <w:t>30</w:t>
      </w:r>
      <w:r w:rsidRPr="00132EF7">
        <w:t xml:space="preserve"> dneh od prevzema.</w:t>
      </w:r>
    </w:p>
    <w:p w14:paraId="1458B419" w14:textId="77777777" w:rsidR="00947406" w:rsidRPr="00132EF7" w:rsidRDefault="00947406" w:rsidP="009A67A5">
      <w:pPr>
        <w:spacing w:after="0"/>
        <w:jc w:val="both"/>
      </w:pPr>
    </w:p>
    <w:p w14:paraId="2A01EB17" w14:textId="77777777" w:rsidR="00947406" w:rsidRPr="00132EF7" w:rsidRDefault="00947406" w:rsidP="0073652D">
      <w:pPr>
        <w:jc w:val="both"/>
      </w:pPr>
      <w:r w:rsidRPr="00132EF7">
        <w:t>Prodajalec naročniku jamči:</w:t>
      </w:r>
    </w:p>
    <w:p w14:paraId="26A49A30" w14:textId="77777777" w:rsidR="00947406" w:rsidRPr="00132EF7" w:rsidRDefault="00947406" w:rsidP="002C3EDB">
      <w:pPr>
        <w:numPr>
          <w:ilvl w:val="0"/>
          <w:numId w:val="30"/>
        </w:numPr>
        <w:spacing w:after="0" w:line="276" w:lineRule="auto"/>
      </w:pPr>
      <w:r w:rsidRPr="00132EF7">
        <w:t>da kupljeno blago nima stvarnih napak;</w:t>
      </w:r>
    </w:p>
    <w:p w14:paraId="13BBEC32" w14:textId="77777777" w:rsidR="00947406" w:rsidRPr="00132EF7" w:rsidRDefault="00947406" w:rsidP="002C3EDB">
      <w:pPr>
        <w:numPr>
          <w:ilvl w:val="0"/>
          <w:numId w:val="30"/>
        </w:numPr>
        <w:spacing w:after="0" w:line="276" w:lineRule="auto"/>
      </w:pPr>
      <w:r w:rsidRPr="00132EF7">
        <w:t>da nima pravnih napak;</w:t>
      </w:r>
    </w:p>
    <w:p w14:paraId="2B60FBF4" w14:textId="0AC6AD8D" w:rsidR="00947406" w:rsidRDefault="00947406" w:rsidP="003F52AE">
      <w:pPr>
        <w:numPr>
          <w:ilvl w:val="0"/>
          <w:numId w:val="32"/>
        </w:numPr>
        <w:spacing w:after="0" w:line="276" w:lineRule="auto"/>
        <w:ind w:left="643"/>
      </w:pPr>
      <w:r w:rsidRPr="00132EF7">
        <w:t>da popolnoma ustreza vsem tehničnim opisom, karakteristikam in specifikacijam, ki so bila dana v okviru razpisne in ponudbene dokumentacije ali so priloga te pogodbe</w:t>
      </w:r>
      <w:r w:rsidR="008604C6">
        <w:t>.</w:t>
      </w:r>
    </w:p>
    <w:p w14:paraId="6FFC9ED8" w14:textId="77777777" w:rsidR="009A67A5" w:rsidRDefault="009A67A5" w:rsidP="002C3EDB">
      <w:pPr>
        <w:spacing w:after="0"/>
        <w:jc w:val="both"/>
        <w:rPr>
          <w:rFonts w:eastAsia="Arial Unicode MS"/>
        </w:rPr>
      </w:pPr>
    </w:p>
    <w:p w14:paraId="3C4637C2" w14:textId="74093AFD" w:rsidR="00947406" w:rsidRPr="00132EF7" w:rsidRDefault="00947406" w:rsidP="002C3EDB">
      <w:pPr>
        <w:spacing w:after="0"/>
        <w:jc w:val="both"/>
        <w:rPr>
          <w:rFonts w:eastAsia="Arial Unicode MS"/>
        </w:rPr>
      </w:pPr>
      <w:r w:rsidRPr="00132EF7">
        <w:rPr>
          <w:rFonts w:eastAsia="Arial Unicode MS"/>
        </w:rPr>
        <w:t xml:space="preserve">Blago, za katerega se bo ugotovilo, da kakorkoli odstopa od navedb v razpisni ali ponudbeni dokumentaciji, ali ni skladno z določili tega okvirnega sporazuma in s specifikacijami, bo zavrnjeno, zaradi česar bo </w:t>
      </w:r>
      <w:r w:rsidR="009A67A5">
        <w:rPr>
          <w:rFonts w:eastAsia="Arial Unicode MS"/>
        </w:rPr>
        <w:t>prodajalec</w:t>
      </w:r>
      <w:r w:rsidRPr="00132EF7">
        <w:rPr>
          <w:rFonts w:eastAsia="Arial Unicode MS"/>
        </w:rPr>
        <w:t xml:space="preserve"> prešel v zamudo. Enako velja, če bo neskladnost ugotovljena za katerikoli dokument, ki bi moral biti blagu priložen. Zavrnitev bo označena na dobavnici. </w:t>
      </w:r>
    </w:p>
    <w:p w14:paraId="6A252499" w14:textId="77777777" w:rsidR="002C3EDB" w:rsidRDefault="002C3EDB" w:rsidP="002C3EDB">
      <w:pPr>
        <w:spacing w:after="0"/>
        <w:jc w:val="center"/>
      </w:pPr>
    </w:p>
    <w:p w14:paraId="2CD6FB4C" w14:textId="0E2630A7" w:rsidR="00947406" w:rsidRDefault="00947406" w:rsidP="002C3EDB">
      <w:r w:rsidRPr="00132EF7">
        <w:t>NAČIN PLAČILA</w:t>
      </w:r>
    </w:p>
    <w:p w14:paraId="6952934E" w14:textId="78BF41A2" w:rsidR="0073652D" w:rsidRPr="00132EF7" w:rsidRDefault="0073652D" w:rsidP="003F52AE">
      <w:pPr>
        <w:pStyle w:val="Odstavekseznama"/>
        <w:numPr>
          <w:ilvl w:val="0"/>
          <w:numId w:val="31"/>
        </w:numPr>
      </w:pPr>
      <w:r>
        <w:t>člen</w:t>
      </w:r>
    </w:p>
    <w:p w14:paraId="3AC703F6" w14:textId="14894C63" w:rsidR="00947406" w:rsidRPr="00163E03" w:rsidRDefault="00947406" w:rsidP="00163E03">
      <w:pPr>
        <w:autoSpaceDE w:val="0"/>
        <w:autoSpaceDN w:val="0"/>
        <w:adjustRightInd w:val="0"/>
        <w:spacing w:after="0" w:line="276" w:lineRule="auto"/>
        <w:jc w:val="both"/>
        <w:rPr>
          <w:rFonts w:eastAsia="Arial Unicode MS"/>
        </w:rPr>
      </w:pPr>
      <w:r w:rsidRPr="00163E03">
        <w:rPr>
          <w:rFonts w:eastAsia="Arial Unicode MS"/>
        </w:rPr>
        <w:t xml:space="preserve">Prodajalec izstavi naročniku račun </w:t>
      </w:r>
      <w:r w:rsidR="00163E03" w:rsidRPr="00163E03">
        <w:rPr>
          <w:rFonts w:eastAsia="Arial Unicode MS"/>
        </w:rPr>
        <w:t xml:space="preserve">v predpisani elektronski obliki,  </w:t>
      </w:r>
      <w:r w:rsidRPr="00163E03">
        <w:rPr>
          <w:rFonts w:eastAsia="Arial Unicode MS"/>
        </w:rPr>
        <w:t xml:space="preserve">na podlagi dobavnice, ki jo je ob prodajalčevi pravilni dobavi podpisal naročnik. </w:t>
      </w:r>
      <w:r w:rsidR="00163E03" w:rsidRPr="00163E03">
        <w:rPr>
          <w:rFonts w:cs="Garamond"/>
        </w:rPr>
        <w:t>Na računu bo razvidna specifikacija dobavljenega blaga, številka pisnega naročila in številka pogodbe.</w:t>
      </w:r>
    </w:p>
    <w:p w14:paraId="7FEFCE94" w14:textId="77777777" w:rsidR="00947406" w:rsidRPr="00163E03" w:rsidRDefault="00947406" w:rsidP="009A67A5">
      <w:pPr>
        <w:spacing w:after="0"/>
        <w:jc w:val="both"/>
        <w:rPr>
          <w:rFonts w:eastAsia="Arial Unicode MS"/>
        </w:rPr>
      </w:pPr>
    </w:p>
    <w:p w14:paraId="1074CE6D" w14:textId="77777777" w:rsidR="00163E03" w:rsidRPr="00163E03" w:rsidRDefault="00947406" w:rsidP="00163E03">
      <w:pPr>
        <w:spacing w:after="0"/>
        <w:jc w:val="both"/>
      </w:pPr>
      <w:r w:rsidRPr="00163E03">
        <w:rPr>
          <w:rFonts w:eastAsia="Arial Unicode MS"/>
        </w:rPr>
        <w:t xml:space="preserve">Naročnik je dolžan plačati pogodbeno ceno za dobavljeno blago </w:t>
      </w:r>
      <w:r w:rsidR="00163E03" w:rsidRPr="00163E03">
        <w:rPr>
          <w:rFonts w:eastAsia="Arial Unicode MS"/>
        </w:rPr>
        <w:t xml:space="preserve">v 30-ih dneh </w:t>
      </w:r>
      <w:r w:rsidRPr="00163E03">
        <w:rPr>
          <w:rFonts w:eastAsia="Arial Unicode MS"/>
        </w:rPr>
        <w:t>po prejemu pravilno izstavljenega prodajalčevega računa</w:t>
      </w:r>
      <w:r w:rsidR="00163E03" w:rsidRPr="00163E03">
        <w:rPr>
          <w:rFonts w:eastAsia="Arial Unicode MS"/>
        </w:rPr>
        <w:t xml:space="preserve">, </w:t>
      </w:r>
      <w:r w:rsidRPr="00163E03">
        <w:rPr>
          <w:rFonts w:eastAsia="Arial Unicode MS"/>
        </w:rPr>
        <w:t xml:space="preserve"> </w:t>
      </w:r>
      <w:r w:rsidR="00163E03" w:rsidRPr="00163E03">
        <w:t>ki ni zavrnjen v roku osmih dni od prejema.</w:t>
      </w:r>
    </w:p>
    <w:p w14:paraId="0B22957B" w14:textId="77777777" w:rsidR="00163E03" w:rsidRDefault="00163E03" w:rsidP="00163E03">
      <w:pPr>
        <w:spacing w:after="0"/>
        <w:jc w:val="both"/>
      </w:pPr>
    </w:p>
    <w:p w14:paraId="25ECEAC5" w14:textId="75139406" w:rsidR="00163E03" w:rsidRPr="00163E03" w:rsidRDefault="00163E03" w:rsidP="00163E03">
      <w:pPr>
        <w:spacing w:after="0"/>
        <w:jc w:val="both"/>
      </w:pPr>
      <w:r w:rsidRPr="00163E03">
        <w:t>V primeru plačilne zamude naročnika, izvajalcu pripadajo zakonite zamudne obresti.</w:t>
      </w:r>
    </w:p>
    <w:p w14:paraId="5E45A704" w14:textId="0CF74011" w:rsidR="00947406" w:rsidRPr="00132EF7" w:rsidRDefault="00947406" w:rsidP="00163E03">
      <w:pPr>
        <w:rPr>
          <w:rFonts w:cs="Arial"/>
        </w:rPr>
      </w:pPr>
    </w:p>
    <w:p w14:paraId="634C00F7" w14:textId="77777777" w:rsidR="0073652D" w:rsidRDefault="0073652D" w:rsidP="0073652D">
      <w:pPr>
        <w:rPr>
          <w:bCs/>
        </w:rPr>
      </w:pPr>
      <w:r w:rsidRPr="00132EF7">
        <w:rPr>
          <w:bCs/>
        </w:rPr>
        <w:t>POGODBENA KAZEN</w:t>
      </w:r>
    </w:p>
    <w:p w14:paraId="531B5379" w14:textId="09DEE55A" w:rsidR="0073652D" w:rsidRPr="0073652D" w:rsidRDefault="0073652D" w:rsidP="003F52AE">
      <w:pPr>
        <w:pStyle w:val="Odstavekseznama"/>
        <w:numPr>
          <w:ilvl w:val="0"/>
          <w:numId w:val="31"/>
        </w:numPr>
        <w:jc w:val="both"/>
        <w:rPr>
          <w:rFonts w:eastAsia="Arial Unicode MS"/>
        </w:rPr>
      </w:pPr>
      <w:r w:rsidRPr="0073652D">
        <w:rPr>
          <w:rFonts w:eastAsia="Arial Unicode MS"/>
        </w:rPr>
        <w:t>člen</w:t>
      </w:r>
    </w:p>
    <w:p w14:paraId="76ED8DDF" w14:textId="2B5E1368" w:rsidR="0073652D" w:rsidRPr="00132EF7" w:rsidRDefault="0073652D" w:rsidP="0036378C">
      <w:pPr>
        <w:spacing w:after="0" w:line="276" w:lineRule="auto"/>
        <w:jc w:val="both"/>
        <w:rPr>
          <w:rFonts w:eastAsia="Arial Unicode MS"/>
        </w:rPr>
      </w:pPr>
      <w:r w:rsidRPr="00132EF7">
        <w:rPr>
          <w:rFonts w:eastAsia="Arial Unicode MS"/>
        </w:rPr>
        <w:t xml:space="preserve">V primeru, da prodajalec </w:t>
      </w:r>
      <w:r w:rsidRPr="00132EF7">
        <w:rPr>
          <w:rFonts w:eastAsia="Arial Unicode MS"/>
          <w:u w:val="single"/>
        </w:rPr>
        <w:t>zamuja z dobavo blaga</w:t>
      </w:r>
      <w:r w:rsidRPr="00132EF7">
        <w:rPr>
          <w:rFonts w:eastAsia="Arial Unicode MS"/>
        </w:rPr>
        <w:t xml:space="preserve"> iz razlogov, ki niso na strani naročnika ter ne gre za opravičeno zamudo, je dolžan plačati pogodbeno kazen.</w:t>
      </w:r>
    </w:p>
    <w:p w14:paraId="126890E3" w14:textId="77777777" w:rsidR="0073652D" w:rsidRPr="00132EF7" w:rsidRDefault="0073652D" w:rsidP="0036378C">
      <w:pPr>
        <w:spacing w:after="0" w:line="276" w:lineRule="auto"/>
        <w:jc w:val="both"/>
      </w:pPr>
      <w:r w:rsidRPr="00132EF7">
        <w:t>Pogodbena kazen znaša 0,5 % (pet promilov) od pogodbene vrednosti za vsak dan zamude pri izvedbi pogodbenih obveznosti, vendar</w:t>
      </w:r>
      <w:r>
        <w:t xml:space="preserve"> </w:t>
      </w:r>
      <w:r w:rsidRPr="00132EF7">
        <w:t>največ 10% pogodbene</w:t>
      </w:r>
      <w:r>
        <w:t xml:space="preserve"> </w:t>
      </w:r>
      <w:r w:rsidRPr="00132EF7">
        <w:t>vrednosti.</w:t>
      </w:r>
    </w:p>
    <w:p w14:paraId="508B0518" w14:textId="77777777" w:rsidR="0073652D" w:rsidRPr="00132EF7" w:rsidRDefault="0073652D" w:rsidP="0036378C">
      <w:pPr>
        <w:spacing w:after="0" w:line="276" w:lineRule="auto"/>
        <w:jc w:val="both"/>
      </w:pPr>
      <w:r w:rsidRPr="00132EF7">
        <w:t>Ne glede na to, si naročnik pridržuje zahtevati povračilo celotne škode, ki bi mu nastala, ker pogodbenik ni izpolnil svoje obveznosti.</w:t>
      </w:r>
    </w:p>
    <w:p w14:paraId="004F3F24" w14:textId="77777777" w:rsidR="0073652D" w:rsidRPr="00132EF7" w:rsidRDefault="0073652D" w:rsidP="0036378C">
      <w:pPr>
        <w:spacing w:after="0" w:line="276" w:lineRule="auto"/>
        <w:jc w:val="both"/>
        <w:rPr>
          <w:rFonts w:eastAsia="Arial Unicode MS"/>
          <w:kern w:val="1"/>
        </w:rPr>
      </w:pPr>
      <w:r w:rsidRPr="00132EF7">
        <w:rPr>
          <w:rFonts w:eastAsia="Arial Unicode MS"/>
          <w:kern w:val="1"/>
        </w:rPr>
        <w:t>Pogodbena kazen se poravna tako, da naročnik po prejemu računa le-tega zniža za skupno vrednost zaračunane pogodbene kazni. Pogodbeni stranki soglašata, da naročnik ni dolžan sporočiti prodajalcu, da si pridržuje pravico do pogodbene kazni, če je prevzel blago potem, ko je prodajalec z njeno dobavo zamujal. V primeru, da prodajalec zamuja pri dobavi več kot deset (10) dni, lahko zahteva od prodajalca povrnitev vse škode, ki mu jo je z zamudo povzročil. Naročnik lahko v tem primeru tudi razdre okvirni sporazum.</w:t>
      </w:r>
    </w:p>
    <w:p w14:paraId="17BA5B44" w14:textId="77777777" w:rsidR="0073652D" w:rsidRDefault="0073652D" w:rsidP="0036378C">
      <w:pPr>
        <w:spacing w:after="0" w:line="276" w:lineRule="auto"/>
      </w:pPr>
    </w:p>
    <w:p w14:paraId="04E69FD1" w14:textId="458E0AC3" w:rsidR="0073652D" w:rsidRPr="00614683" w:rsidRDefault="0073652D" w:rsidP="0073652D">
      <w:pPr>
        <w:spacing w:after="0"/>
      </w:pPr>
      <w:r w:rsidRPr="00614683">
        <w:t>VIŠJA SILA</w:t>
      </w:r>
    </w:p>
    <w:p w14:paraId="111D06A6" w14:textId="3B22E6C4" w:rsidR="0073652D" w:rsidRDefault="0073652D"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t>člen</w:t>
      </w:r>
    </w:p>
    <w:p w14:paraId="42CEEC40" w14:textId="2194C681" w:rsidR="0073652D" w:rsidRPr="00614683" w:rsidRDefault="0073652D" w:rsidP="0073652D">
      <w:pPr>
        <w:widowControl w:val="0"/>
        <w:tabs>
          <w:tab w:val="left" w:pos="426"/>
        </w:tabs>
        <w:overflowPunct w:val="0"/>
        <w:autoSpaceDE w:val="0"/>
        <w:autoSpaceDN w:val="0"/>
        <w:adjustRightInd w:val="0"/>
        <w:spacing w:after="0" w:line="276" w:lineRule="auto"/>
        <w:jc w:val="both"/>
        <w:textAlignment w:val="baseline"/>
      </w:pPr>
      <w:r w:rsidRPr="00614683">
        <w:t>Pod višjo silo se razumejo vsi nepredvideni in nepričakovani dogodki, ki nastopijo neodvisno od volje pogodbenih strank in ki jih pogodbeni stranki nista mogli predvideti ob sklepanju pogodbe ter kakorkoli vplivajo na izvedbo pogodbenih obveznosti.</w:t>
      </w:r>
    </w:p>
    <w:p w14:paraId="174A2E5E" w14:textId="77777777" w:rsidR="0073652D" w:rsidRPr="00614683" w:rsidRDefault="0073652D" w:rsidP="0073652D">
      <w:pPr>
        <w:widowControl w:val="0"/>
        <w:tabs>
          <w:tab w:val="left" w:pos="426"/>
        </w:tabs>
        <w:overflowPunct w:val="0"/>
        <w:autoSpaceDE w:val="0"/>
        <w:autoSpaceDN w:val="0"/>
        <w:adjustRightInd w:val="0"/>
        <w:spacing w:after="0" w:line="276" w:lineRule="auto"/>
        <w:jc w:val="both"/>
        <w:textAlignment w:val="baseline"/>
      </w:pPr>
      <w:r w:rsidRPr="00614683">
        <w:t>Prodajalec je dolžan pisno obvestiti naročnika o nastanku višje sile v dveh delovnih dneh po nastanku le te.</w:t>
      </w:r>
    </w:p>
    <w:p w14:paraId="13E17AD5" w14:textId="48CD475B" w:rsidR="0073652D" w:rsidRDefault="0073652D" w:rsidP="0073652D">
      <w:pPr>
        <w:widowControl w:val="0"/>
        <w:tabs>
          <w:tab w:val="left" w:pos="426"/>
        </w:tabs>
        <w:overflowPunct w:val="0"/>
        <w:autoSpaceDE w:val="0"/>
        <w:autoSpaceDN w:val="0"/>
        <w:adjustRightInd w:val="0"/>
        <w:spacing w:after="0" w:line="276" w:lineRule="auto"/>
        <w:jc w:val="both"/>
        <w:textAlignment w:val="baseline"/>
      </w:pPr>
      <w:r w:rsidRPr="00614683">
        <w:t>Nobena od pogodbenih strank ni odgovorna za neizpolnitev katerekoli izmed svojih obveznosti iz razlogov, ki so posledica višje sile.</w:t>
      </w:r>
      <w:r w:rsidR="00163E03">
        <w:t xml:space="preserve"> </w:t>
      </w:r>
    </w:p>
    <w:p w14:paraId="1191B6F2" w14:textId="77777777" w:rsidR="00163E03" w:rsidRPr="00614683" w:rsidRDefault="00163E03" w:rsidP="0073652D">
      <w:pPr>
        <w:widowControl w:val="0"/>
        <w:tabs>
          <w:tab w:val="left" w:pos="426"/>
        </w:tabs>
        <w:overflowPunct w:val="0"/>
        <w:autoSpaceDE w:val="0"/>
        <w:autoSpaceDN w:val="0"/>
        <w:adjustRightInd w:val="0"/>
        <w:spacing w:after="0" w:line="276" w:lineRule="auto"/>
        <w:jc w:val="both"/>
        <w:textAlignment w:val="baseline"/>
      </w:pPr>
    </w:p>
    <w:p w14:paraId="741E66CE" w14:textId="77777777" w:rsidR="00947406" w:rsidRDefault="00947406" w:rsidP="008604C6">
      <w:pPr>
        <w:spacing w:after="0"/>
      </w:pPr>
      <w:r w:rsidRPr="00132EF7">
        <w:t>ZAVAROVANJE POSLA</w:t>
      </w:r>
    </w:p>
    <w:p w14:paraId="338DB40C" w14:textId="77777777" w:rsidR="008604C6" w:rsidRPr="00132EF7" w:rsidRDefault="008604C6" w:rsidP="008604C6">
      <w:pPr>
        <w:spacing w:after="0"/>
      </w:pPr>
    </w:p>
    <w:p w14:paraId="4D5AD390" w14:textId="7276374D" w:rsidR="00947406" w:rsidRPr="008604C6" w:rsidRDefault="008604C6"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8604C6">
        <w:t>člen</w:t>
      </w:r>
    </w:p>
    <w:p w14:paraId="00FF76C7" w14:textId="77777777" w:rsidR="008604C6" w:rsidRDefault="008604C6" w:rsidP="009A67A5">
      <w:pPr>
        <w:spacing w:after="0"/>
        <w:jc w:val="both"/>
        <w:rPr>
          <w:bCs/>
        </w:rPr>
      </w:pPr>
      <w:r w:rsidRPr="00370973">
        <w:t xml:space="preserve">Izbrani ponudnik mora najkasneje v </w:t>
      </w:r>
      <w:r>
        <w:t>10</w:t>
      </w:r>
      <w:r w:rsidRPr="00370973">
        <w:t xml:space="preserve"> dneh od prejema podpisane </w:t>
      </w:r>
      <w:r>
        <w:t>pogodbe</w:t>
      </w:r>
      <w:r w:rsidRPr="00A47228">
        <w:t xml:space="preserve"> </w:t>
      </w:r>
      <w:r w:rsidRPr="00370973">
        <w:t>s strani naročnika, kot pogoj za veljavnost pogodbe, naročniku izročiti</w:t>
      </w:r>
      <w:r w:rsidRPr="00370973">
        <w:rPr>
          <w:bCs/>
        </w:rPr>
        <w:t xml:space="preserve"> finančno zavarovanje za dobro izvedbo pogodbenih obveznost</w:t>
      </w:r>
      <w:r>
        <w:rPr>
          <w:bCs/>
        </w:rPr>
        <w:t xml:space="preserve"> in sicer.</w:t>
      </w:r>
    </w:p>
    <w:p w14:paraId="637C6B1C" w14:textId="77777777" w:rsidR="008604C6" w:rsidRPr="00FA7DD1" w:rsidRDefault="008604C6" w:rsidP="009A67A5">
      <w:pPr>
        <w:spacing w:after="0"/>
        <w:jc w:val="both"/>
        <w:rPr>
          <w:b/>
          <w:bCs/>
        </w:rPr>
      </w:pPr>
      <w:r w:rsidRPr="00370973">
        <w:rPr>
          <w:b/>
          <w:bCs/>
        </w:rPr>
        <w:t xml:space="preserve"> </w:t>
      </w:r>
    </w:p>
    <w:p w14:paraId="37260191" w14:textId="439FB5D7" w:rsidR="008604C6" w:rsidRPr="007941FE" w:rsidRDefault="008604C6" w:rsidP="003F52AE">
      <w:pPr>
        <w:pStyle w:val="Odstavekseznama"/>
        <w:numPr>
          <w:ilvl w:val="0"/>
          <w:numId w:val="38"/>
        </w:numPr>
        <w:spacing w:after="0"/>
        <w:jc w:val="both"/>
      </w:pPr>
      <w:r w:rsidRPr="007941FE">
        <w:rPr>
          <w:bCs/>
        </w:rPr>
        <w:t>P</w:t>
      </w:r>
      <w:r w:rsidRPr="00370973">
        <w:t xml:space="preserve">odpisano in žigosano </w:t>
      </w:r>
      <w:r w:rsidRPr="007941FE">
        <w:rPr>
          <w:u w:val="single"/>
        </w:rPr>
        <w:t>bianco menico</w:t>
      </w:r>
      <w:r w:rsidRPr="00370973">
        <w:t xml:space="preserve"> s pooblastilom za izpolnitev</w:t>
      </w:r>
      <w:r w:rsidR="009A67A5">
        <w:t>,</w:t>
      </w:r>
      <w:r w:rsidRPr="00370973">
        <w:t xml:space="preserve"> v višini </w:t>
      </w:r>
      <w:r>
        <w:t>5</w:t>
      </w:r>
      <w:r w:rsidRPr="00370973">
        <w:t>% pogodbene vrednosti</w:t>
      </w:r>
      <w:r w:rsidRPr="007941FE">
        <w:rPr>
          <w:u w:val="single"/>
        </w:rPr>
        <w:t xml:space="preserve"> z DDV,  </w:t>
      </w:r>
      <w:r w:rsidRPr="009C5E35">
        <w:rPr>
          <w:rFonts w:cs="EB Garamond"/>
          <w:lang w:eastAsia="sl-SI"/>
        </w:rPr>
        <w:t>z veljavnostjo za celoten čas trajanja pogodbe, podaljšano za dodatnih 30 dni po izteku pogodbe.</w:t>
      </w:r>
      <w:r w:rsidRPr="007941FE">
        <w:t xml:space="preserve"> </w:t>
      </w:r>
      <w:r w:rsidRPr="00A47228">
        <w:t>V kolikor se rok za izpolnitev pogodbenih obveznosti podaljša, bo moral ponudnik podaljšati veljavnost finančnega zavarovanja</w:t>
      </w:r>
      <w:r>
        <w:t>.</w:t>
      </w:r>
    </w:p>
    <w:p w14:paraId="4816E84C" w14:textId="77777777" w:rsidR="008604C6" w:rsidRPr="00FA7DD1" w:rsidRDefault="008604C6" w:rsidP="008604C6">
      <w:pPr>
        <w:rPr>
          <w:b/>
          <w:u w:val="single"/>
        </w:rPr>
      </w:pPr>
      <w:r w:rsidRPr="00FA7DD1">
        <w:rPr>
          <w:b/>
          <w:u w:val="single"/>
        </w:rPr>
        <w:t xml:space="preserve">ALI </w:t>
      </w:r>
    </w:p>
    <w:p w14:paraId="31DA9689" w14:textId="5500C2F2" w:rsidR="008604C6" w:rsidRPr="00A47228" w:rsidRDefault="008604C6" w:rsidP="009A67A5">
      <w:pPr>
        <w:pStyle w:val="Odstavekseznama"/>
        <w:numPr>
          <w:ilvl w:val="0"/>
          <w:numId w:val="38"/>
        </w:numPr>
        <w:spacing w:after="0"/>
        <w:ind w:left="0"/>
        <w:jc w:val="both"/>
      </w:pPr>
      <w:r w:rsidRPr="007941FE">
        <w:rPr>
          <w:u w:val="single"/>
        </w:rPr>
        <w:t>bančno garancijo</w:t>
      </w:r>
      <w:r w:rsidRPr="00A47228">
        <w:t xml:space="preserve"> za dobro izvedbo pogodbenih obveznosti, v zahtevani obliki in vsebini, glede na obrazec iz razpisne dokumentacije, v skupni višini 5 (pet)% od pogodbene vrednosti </w:t>
      </w:r>
      <w:r w:rsidRPr="007941FE">
        <w:rPr>
          <w:u w:val="single"/>
        </w:rPr>
        <w:t>(z DDV)</w:t>
      </w:r>
      <w:r>
        <w:rPr>
          <w:u w:val="single"/>
        </w:rPr>
        <w:t>,</w:t>
      </w:r>
      <w:r w:rsidRPr="007941FE">
        <w:rPr>
          <w:u w:val="single"/>
        </w:rPr>
        <w:t xml:space="preserve"> </w:t>
      </w:r>
      <w:r w:rsidRPr="009C5E35">
        <w:rPr>
          <w:rFonts w:cs="EB Garamond"/>
          <w:lang w:eastAsia="sl-SI"/>
        </w:rPr>
        <w:t>z veljavnostjo za celoten čas trajanja pogodbe, podaljšano za dodatnih 30 dni po izteku pogodbe.</w:t>
      </w:r>
      <w:r w:rsidRPr="007941FE">
        <w:rPr>
          <w:color w:val="000000" w:themeColor="text1"/>
        </w:rPr>
        <w:t xml:space="preserve"> </w:t>
      </w:r>
      <w:r w:rsidRPr="00A47228">
        <w:t xml:space="preserve">V kolikor se rok za izpolnitev pogodbenih </w:t>
      </w:r>
      <w:r w:rsidR="009A67A5">
        <w:t>ob</w:t>
      </w:r>
      <w:r w:rsidRPr="00A47228">
        <w:t xml:space="preserve">veznosti podaljša, bo moral ponudnik podaljšati veljavnost finančnega zavarovanja. </w:t>
      </w:r>
    </w:p>
    <w:p w14:paraId="79617FA4" w14:textId="77777777" w:rsidR="009A67A5" w:rsidRDefault="009A67A5" w:rsidP="009A67A5">
      <w:pPr>
        <w:spacing w:after="0"/>
      </w:pPr>
    </w:p>
    <w:p w14:paraId="29CDC0F7" w14:textId="58B02AA9" w:rsidR="008604C6" w:rsidRPr="00A47228" w:rsidRDefault="008604C6" w:rsidP="009A67A5">
      <w:pPr>
        <w:spacing w:after="0"/>
      </w:pPr>
      <w:r w:rsidRPr="00A47228">
        <w:lastRenderedPageBreak/>
        <w:t>Obrazec finančnega zavarovanja za dobro izvedbo pogodbenih obvezn</w:t>
      </w:r>
      <w:r>
        <w:t xml:space="preserve">osti (vzorec) je na obrazcih </w:t>
      </w:r>
      <w:r w:rsidRPr="0093450B">
        <w:t xml:space="preserve">OBR </w:t>
      </w:r>
      <w:r w:rsidR="009A67A5">
        <w:t xml:space="preserve">6.1 </w:t>
      </w:r>
      <w:r>
        <w:t xml:space="preserve">in OBR </w:t>
      </w:r>
      <w:r w:rsidR="009A67A5">
        <w:t>6.2</w:t>
      </w:r>
      <w:r w:rsidRPr="0093450B">
        <w:t>.</w:t>
      </w:r>
      <w:r w:rsidRPr="00A47228">
        <w:t xml:space="preserve"> </w:t>
      </w:r>
    </w:p>
    <w:p w14:paraId="1274C51E" w14:textId="77777777" w:rsidR="009A67A5" w:rsidRDefault="009A67A5" w:rsidP="009A67A5">
      <w:pPr>
        <w:spacing w:after="0"/>
      </w:pPr>
    </w:p>
    <w:p w14:paraId="55708A3D" w14:textId="2C6AA626" w:rsidR="008604C6" w:rsidRPr="00370973" w:rsidRDefault="008604C6" w:rsidP="008604C6">
      <w:r w:rsidRPr="00370973">
        <w:t>Zavarovanje za dobro izvedbo pogodbenih obveznosti naročnik unovči, če:</w:t>
      </w:r>
    </w:p>
    <w:p w14:paraId="59741D13" w14:textId="367FAE45" w:rsidR="008604C6" w:rsidRDefault="009A67A5" w:rsidP="003F52AE">
      <w:pPr>
        <w:pStyle w:val="Odstavekseznama"/>
        <w:numPr>
          <w:ilvl w:val="0"/>
          <w:numId w:val="39"/>
        </w:numPr>
        <w:spacing w:after="0" w:line="276" w:lineRule="auto"/>
        <w:jc w:val="both"/>
      </w:pPr>
      <w:r>
        <w:t>prodajalec</w:t>
      </w:r>
      <w:r w:rsidR="008604C6" w:rsidRPr="00A47228">
        <w:t xml:space="preserve"> ne izpolni svoje obveznosti skladno s pogodbo v dogovorjeni kvaliteti, količini in roku,</w:t>
      </w:r>
    </w:p>
    <w:p w14:paraId="568C56B7" w14:textId="77777777" w:rsidR="008604C6" w:rsidRPr="009C5E35" w:rsidRDefault="008604C6" w:rsidP="009A67A5">
      <w:pPr>
        <w:widowControl w:val="0"/>
        <w:numPr>
          <w:ilvl w:val="3"/>
          <w:numId w:val="39"/>
        </w:numPr>
        <w:spacing w:after="0" w:line="276" w:lineRule="auto"/>
        <w:ind w:left="870"/>
        <w:jc w:val="both"/>
        <w:rPr>
          <w:rFonts w:cs="EB Garamond"/>
        </w:rPr>
      </w:pPr>
      <w:r w:rsidRPr="009C5E35">
        <w:rPr>
          <w:rFonts w:cs="EB Garamond"/>
        </w:rPr>
        <w:t>če naročnik razdre pogodbo zaradi kršitev ali zamude na strani izvajalca;</w:t>
      </w:r>
    </w:p>
    <w:p w14:paraId="60E78B23" w14:textId="77777777" w:rsidR="008604C6" w:rsidRPr="009C5E35" w:rsidRDefault="008604C6" w:rsidP="009A67A5">
      <w:pPr>
        <w:widowControl w:val="0"/>
        <w:numPr>
          <w:ilvl w:val="3"/>
          <w:numId w:val="39"/>
        </w:numPr>
        <w:spacing w:after="0" w:line="276" w:lineRule="auto"/>
        <w:ind w:left="870"/>
        <w:jc w:val="both"/>
        <w:rPr>
          <w:rFonts w:cs="EB Garamond"/>
        </w:rPr>
      </w:pPr>
      <w:r w:rsidRPr="009C5E35">
        <w:rPr>
          <w:rFonts w:cs="EB Garamond"/>
        </w:rPr>
        <w:t>če se na zahtevo naročnika, v primernem roku, ki ga določi naročnik, pomanjkljivosti ne odpravijo;</w:t>
      </w:r>
    </w:p>
    <w:p w14:paraId="2DD1A3B2" w14:textId="3A011171" w:rsidR="008604C6" w:rsidRPr="009C5E35" w:rsidRDefault="008604C6" w:rsidP="009A67A5">
      <w:pPr>
        <w:widowControl w:val="0"/>
        <w:numPr>
          <w:ilvl w:val="3"/>
          <w:numId w:val="39"/>
        </w:numPr>
        <w:spacing w:after="0" w:line="276" w:lineRule="auto"/>
        <w:ind w:left="870"/>
        <w:jc w:val="both"/>
        <w:rPr>
          <w:rFonts w:cs="EB Garamond"/>
        </w:rPr>
      </w:pPr>
      <w:r w:rsidRPr="009C5E35">
        <w:rPr>
          <w:rFonts w:cs="EB Garamond"/>
        </w:rPr>
        <w:t xml:space="preserve">če </w:t>
      </w:r>
      <w:r w:rsidR="009A67A5">
        <w:rPr>
          <w:rFonts w:cs="EB Garamond"/>
        </w:rPr>
        <w:t>prodajalec</w:t>
      </w:r>
      <w:r w:rsidRPr="009C5E35">
        <w:rPr>
          <w:rFonts w:cs="EB Garamond"/>
        </w:rPr>
        <w:t xml:space="preserve"> objavi insolventnost, prisilno poravnavo ali stečaj;</w:t>
      </w:r>
    </w:p>
    <w:p w14:paraId="5E819F4E" w14:textId="62846F79" w:rsidR="008604C6" w:rsidRPr="009C5E35" w:rsidRDefault="008604C6" w:rsidP="009A67A5">
      <w:pPr>
        <w:widowControl w:val="0"/>
        <w:numPr>
          <w:ilvl w:val="3"/>
          <w:numId w:val="39"/>
        </w:numPr>
        <w:spacing w:after="0" w:line="276" w:lineRule="auto"/>
        <w:ind w:left="870"/>
        <w:jc w:val="both"/>
        <w:rPr>
          <w:rFonts w:cs="EB Garamond"/>
        </w:rPr>
      </w:pPr>
      <w:r w:rsidRPr="009C5E35">
        <w:rPr>
          <w:rFonts w:cs="EB Garamond"/>
        </w:rPr>
        <w:t xml:space="preserve">če </w:t>
      </w:r>
      <w:r w:rsidR="009A67A5">
        <w:rPr>
          <w:rFonts w:cs="EB Garamond"/>
        </w:rPr>
        <w:t>prodajalec</w:t>
      </w:r>
      <w:r w:rsidRPr="009C5E35">
        <w:rPr>
          <w:rFonts w:cs="EB Garamond"/>
        </w:rPr>
        <w:t xml:space="preserve"> krši zaupnost podatkov;</w:t>
      </w:r>
    </w:p>
    <w:p w14:paraId="2DC963A8" w14:textId="04E69CDF" w:rsidR="008604C6" w:rsidRPr="009C5E35" w:rsidRDefault="008604C6" w:rsidP="009A67A5">
      <w:pPr>
        <w:numPr>
          <w:ilvl w:val="3"/>
          <w:numId w:val="39"/>
        </w:numPr>
        <w:spacing w:after="0" w:line="276" w:lineRule="auto"/>
        <w:ind w:left="870"/>
        <w:jc w:val="both"/>
        <w:rPr>
          <w:rFonts w:cs="EB Garamond"/>
        </w:rPr>
      </w:pPr>
      <w:r w:rsidRPr="009C5E35">
        <w:rPr>
          <w:rFonts w:cs="EB Garamond"/>
        </w:rPr>
        <w:t xml:space="preserve">če </w:t>
      </w:r>
      <w:r w:rsidR="009A67A5">
        <w:rPr>
          <w:rFonts w:cs="EB Garamond"/>
        </w:rPr>
        <w:t>prodajalec</w:t>
      </w:r>
      <w:r w:rsidRPr="009C5E35">
        <w:rPr>
          <w:rFonts w:cs="EB Garamond"/>
        </w:rPr>
        <w:t xml:space="preserve"> brez dogovora z naročnikom odstopi od pogodbe in razlogi za to niso na naročnikovi strani;</w:t>
      </w:r>
    </w:p>
    <w:p w14:paraId="2200E239" w14:textId="4E6F5C42" w:rsidR="008604C6" w:rsidRDefault="008604C6" w:rsidP="009A67A5">
      <w:pPr>
        <w:numPr>
          <w:ilvl w:val="3"/>
          <w:numId w:val="39"/>
        </w:numPr>
        <w:spacing w:after="0" w:line="276" w:lineRule="auto"/>
        <w:ind w:left="870"/>
        <w:jc w:val="both"/>
        <w:rPr>
          <w:rFonts w:cs="EB Garamond"/>
        </w:rPr>
      </w:pPr>
      <w:r w:rsidRPr="009C5E35">
        <w:rPr>
          <w:rFonts w:cs="EB Garamond"/>
        </w:rPr>
        <w:t>v drugih primerih, kot to določa pogodba.</w:t>
      </w:r>
      <w:r>
        <w:rPr>
          <w:rFonts w:cs="EB Garamond"/>
        </w:rPr>
        <w:t xml:space="preserve"> </w:t>
      </w:r>
    </w:p>
    <w:p w14:paraId="44CF11F7" w14:textId="77777777" w:rsidR="008604C6" w:rsidRPr="009C5E35" w:rsidRDefault="008604C6" w:rsidP="008604C6">
      <w:pPr>
        <w:spacing w:after="0" w:line="276" w:lineRule="auto"/>
        <w:jc w:val="both"/>
        <w:rPr>
          <w:rFonts w:cs="EB Garamond"/>
        </w:rPr>
      </w:pPr>
    </w:p>
    <w:p w14:paraId="616756AA" w14:textId="77777777" w:rsidR="008604C6" w:rsidRDefault="008604C6" w:rsidP="008604C6">
      <w:r>
        <w:t>POGODBE S PODIZVAJALCI</w:t>
      </w:r>
    </w:p>
    <w:p w14:paraId="5474945E" w14:textId="77777777" w:rsidR="008604C6" w:rsidRPr="005A1395" w:rsidRDefault="008604C6"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5A1395">
        <w:t>člen</w:t>
      </w:r>
    </w:p>
    <w:p w14:paraId="176CC779" w14:textId="77777777" w:rsidR="008604C6" w:rsidRDefault="008604C6" w:rsidP="008604C6">
      <w:pPr>
        <w:spacing w:after="14" w:line="276" w:lineRule="auto"/>
        <w:ind w:right="48"/>
        <w:contextualSpacing/>
        <w:jc w:val="both"/>
        <w:rPr>
          <w:rFonts w:eastAsia="Garamond" w:cs="Garamond"/>
          <w:color w:val="000000"/>
        </w:rPr>
      </w:pPr>
      <w:r>
        <w:rPr>
          <w:rFonts w:eastAsia="Garamond" w:cs="Garamond"/>
          <w:color w:val="000000"/>
        </w:rPr>
        <w:t>Dobavitelj</w:t>
      </w:r>
      <w:r w:rsidRPr="00C47B22">
        <w:rPr>
          <w:rFonts w:eastAsia="Garamond" w:cs="Garamond"/>
          <w:color w:val="000000"/>
        </w:rPr>
        <w:t xml:space="preserve"> bo pogodbeno naročilo izvajal s podizvajalci</w:t>
      </w:r>
      <w:r>
        <w:rPr>
          <w:rFonts w:eastAsia="Garamond" w:cs="Garamond"/>
          <w:color w:val="000000"/>
        </w:rPr>
        <w:t xml:space="preserve">:  </w:t>
      </w:r>
      <w:r w:rsidRPr="00C47B22">
        <w:rPr>
          <w:rFonts w:eastAsia="Garamond" w:cs="Garamond"/>
          <w:color w:val="000000"/>
        </w:rPr>
        <w:t xml:space="preserve">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8604C6" w:rsidRPr="00BB7D9D" w14:paraId="10D763FC" w14:textId="77777777" w:rsidTr="00081213">
        <w:trPr>
          <w:trHeight w:val="20"/>
          <w:jc w:val="center"/>
        </w:trPr>
        <w:tc>
          <w:tcPr>
            <w:tcW w:w="562" w:type="dxa"/>
            <w:shd w:val="clear" w:color="auto" w:fill="FFFFFF" w:themeFill="background1"/>
            <w:vAlign w:val="center"/>
          </w:tcPr>
          <w:p w14:paraId="432D20F5" w14:textId="77777777" w:rsidR="008604C6" w:rsidRPr="00BB7D9D" w:rsidRDefault="008604C6" w:rsidP="00081213">
            <w:pPr>
              <w:widowControl w:val="0"/>
              <w:spacing w:after="0" w:line="240" w:lineRule="auto"/>
              <w:jc w:val="center"/>
              <w:rPr>
                <w:rFonts w:cs="Arial"/>
              </w:rPr>
            </w:pPr>
            <w:r w:rsidRPr="00BB7D9D">
              <w:rPr>
                <w:rFonts w:cs="Arial"/>
              </w:rPr>
              <w:t>Št.</w:t>
            </w:r>
          </w:p>
        </w:tc>
        <w:tc>
          <w:tcPr>
            <w:tcW w:w="2835" w:type="dxa"/>
            <w:shd w:val="clear" w:color="auto" w:fill="FFFFFF" w:themeFill="background1"/>
            <w:vAlign w:val="center"/>
          </w:tcPr>
          <w:p w14:paraId="35563317" w14:textId="066A62B8" w:rsidR="008604C6" w:rsidRPr="00BB7D9D" w:rsidRDefault="00B26FCF" w:rsidP="00081213">
            <w:pPr>
              <w:widowControl w:val="0"/>
              <w:spacing w:after="0" w:line="240" w:lineRule="auto"/>
              <w:jc w:val="center"/>
              <w:rPr>
                <w:rFonts w:cs="Arial"/>
              </w:rPr>
            </w:pPr>
            <w:r>
              <w:rPr>
                <w:rFonts w:cs="Arial"/>
              </w:rPr>
              <w:t>Podizvajalec</w:t>
            </w:r>
          </w:p>
          <w:p w14:paraId="46F2DC43" w14:textId="77777777" w:rsidR="008604C6" w:rsidRPr="00BB7D9D" w:rsidRDefault="008604C6" w:rsidP="00081213">
            <w:pPr>
              <w:widowControl w:val="0"/>
              <w:spacing w:after="0" w:line="240" w:lineRule="auto"/>
              <w:jc w:val="center"/>
              <w:rPr>
                <w:rFonts w:cs="Arial"/>
              </w:rPr>
            </w:pPr>
            <w:r w:rsidRPr="00BB7D9D">
              <w:rPr>
                <w:rFonts w:cs="Arial"/>
              </w:rPr>
              <w:t>(naziv in sedež, zakoniti zastopnik)</w:t>
            </w:r>
          </w:p>
        </w:tc>
        <w:tc>
          <w:tcPr>
            <w:tcW w:w="2268" w:type="dxa"/>
            <w:shd w:val="clear" w:color="auto" w:fill="FFFFFF" w:themeFill="background1"/>
            <w:vAlign w:val="center"/>
          </w:tcPr>
          <w:p w14:paraId="6DF8C72F" w14:textId="77777777" w:rsidR="008604C6" w:rsidRPr="00BB7D9D" w:rsidRDefault="008604C6" w:rsidP="00081213">
            <w:pPr>
              <w:widowControl w:val="0"/>
              <w:spacing w:after="0" w:line="240" w:lineRule="auto"/>
              <w:jc w:val="center"/>
              <w:rPr>
                <w:rFonts w:cs="Arial"/>
              </w:rPr>
            </w:pPr>
            <w:r w:rsidRPr="00BB7D9D">
              <w:rPr>
                <w:rFonts w:cs="Arial"/>
              </w:rPr>
              <w:t>Kontaktni podatki</w:t>
            </w:r>
          </w:p>
        </w:tc>
        <w:tc>
          <w:tcPr>
            <w:tcW w:w="2410" w:type="dxa"/>
            <w:shd w:val="clear" w:color="auto" w:fill="FFFFFF" w:themeFill="background1"/>
            <w:vAlign w:val="center"/>
          </w:tcPr>
          <w:p w14:paraId="7BFE55E6" w14:textId="77777777" w:rsidR="008604C6" w:rsidRPr="00BB7D9D" w:rsidRDefault="008604C6" w:rsidP="00081213">
            <w:pPr>
              <w:widowControl w:val="0"/>
              <w:spacing w:after="0" w:line="240" w:lineRule="auto"/>
              <w:jc w:val="center"/>
              <w:rPr>
                <w:rFonts w:cs="Arial"/>
              </w:rPr>
            </w:pPr>
            <w:r w:rsidRPr="00BB7D9D">
              <w:rPr>
                <w:rFonts w:cs="Arial"/>
              </w:rPr>
              <w:t>Opis del</w:t>
            </w:r>
          </w:p>
        </w:tc>
        <w:tc>
          <w:tcPr>
            <w:tcW w:w="1619" w:type="dxa"/>
            <w:shd w:val="clear" w:color="auto" w:fill="FFFFFF" w:themeFill="background1"/>
            <w:vAlign w:val="center"/>
          </w:tcPr>
          <w:p w14:paraId="67325442" w14:textId="77777777" w:rsidR="008604C6" w:rsidRPr="00BB7D9D" w:rsidRDefault="008604C6" w:rsidP="00081213">
            <w:pPr>
              <w:widowControl w:val="0"/>
              <w:spacing w:after="0" w:line="240" w:lineRule="auto"/>
              <w:jc w:val="center"/>
              <w:rPr>
                <w:rFonts w:cs="Arial"/>
              </w:rPr>
            </w:pPr>
            <w:r w:rsidRPr="00BB7D9D">
              <w:rPr>
                <w:rFonts w:cs="Arial"/>
              </w:rPr>
              <w:t>Delež oddanih del v % od celote</w:t>
            </w:r>
          </w:p>
        </w:tc>
      </w:tr>
      <w:tr w:rsidR="008604C6" w:rsidRPr="00BB7D9D" w14:paraId="30DD8C17" w14:textId="77777777" w:rsidTr="00081213">
        <w:trPr>
          <w:trHeight w:val="20"/>
          <w:jc w:val="center"/>
        </w:trPr>
        <w:tc>
          <w:tcPr>
            <w:tcW w:w="562" w:type="dxa"/>
            <w:shd w:val="clear" w:color="auto" w:fill="FFFFFF" w:themeFill="background1"/>
            <w:vAlign w:val="center"/>
          </w:tcPr>
          <w:p w14:paraId="322385A0" w14:textId="77777777" w:rsidR="008604C6" w:rsidRPr="00BB7D9D" w:rsidRDefault="008604C6" w:rsidP="00081213">
            <w:pPr>
              <w:widowControl w:val="0"/>
              <w:spacing w:after="0" w:line="240" w:lineRule="auto"/>
              <w:jc w:val="center"/>
              <w:rPr>
                <w:rFonts w:cs="Arial"/>
              </w:rPr>
            </w:pPr>
            <w:r w:rsidRPr="00BB7D9D">
              <w:rPr>
                <w:rFonts w:cs="Arial"/>
              </w:rPr>
              <w:t>1</w:t>
            </w:r>
          </w:p>
        </w:tc>
        <w:tc>
          <w:tcPr>
            <w:tcW w:w="2835" w:type="dxa"/>
            <w:shd w:val="clear" w:color="auto" w:fill="FFFFFF" w:themeFill="background1"/>
            <w:vAlign w:val="center"/>
          </w:tcPr>
          <w:p w14:paraId="17CA251E" w14:textId="77777777" w:rsidR="008604C6" w:rsidRPr="00BB7D9D" w:rsidRDefault="008604C6" w:rsidP="00081213">
            <w:pPr>
              <w:widowControl w:val="0"/>
              <w:spacing w:after="0" w:line="240" w:lineRule="auto"/>
              <w:rPr>
                <w:rFonts w:cs="Arial"/>
              </w:rPr>
            </w:pPr>
          </w:p>
        </w:tc>
        <w:tc>
          <w:tcPr>
            <w:tcW w:w="2268" w:type="dxa"/>
            <w:shd w:val="clear" w:color="auto" w:fill="FFFFFF" w:themeFill="background1"/>
            <w:vAlign w:val="center"/>
          </w:tcPr>
          <w:p w14:paraId="40FEA925" w14:textId="77777777" w:rsidR="008604C6" w:rsidRPr="00BB7D9D" w:rsidRDefault="008604C6" w:rsidP="00081213">
            <w:pPr>
              <w:widowControl w:val="0"/>
              <w:spacing w:after="0" w:line="240" w:lineRule="auto"/>
              <w:jc w:val="center"/>
              <w:rPr>
                <w:rFonts w:cs="Arial"/>
              </w:rPr>
            </w:pPr>
          </w:p>
        </w:tc>
        <w:tc>
          <w:tcPr>
            <w:tcW w:w="2410" w:type="dxa"/>
            <w:shd w:val="clear" w:color="auto" w:fill="FFFFFF" w:themeFill="background1"/>
            <w:vAlign w:val="center"/>
          </w:tcPr>
          <w:p w14:paraId="04ABC198" w14:textId="77777777" w:rsidR="008604C6" w:rsidRPr="00BB7D9D" w:rsidRDefault="008604C6" w:rsidP="00081213">
            <w:pPr>
              <w:widowControl w:val="0"/>
              <w:spacing w:after="0" w:line="240" w:lineRule="auto"/>
              <w:jc w:val="center"/>
              <w:rPr>
                <w:rFonts w:cs="Arial"/>
              </w:rPr>
            </w:pPr>
          </w:p>
        </w:tc>
        <w:tc>
          <w:tcPr>
            <w:tcW w:w="1619" w:type="dxa"/>
            <w:shd w:val="clear" w:color="auto" w:fill="FFFFFF" w:themeFill="background1"/>
            <w:vAlign w:val="center"/>
          </w:tcPr>
          <w:p w14:paraId="4C2E8CD4" w14:textId="77777777" w:rsidR="008604C6" w:rsidRPr="00BB7D9D" w:rsidRDefault="008604C6" w:rsidP="00081213">
            <w:pPr>
              <w:widowControl w:val="0"/>
              <w:spacing w:after="0" w:line="240" w:lineRule="auto"/>
              <w:jc w:val="center"/>
              <w:rPr>
                <w:rFonts w:cs="Arial"/>
              </w:rPr>
            </w:pPr>
          </w:p>
        </w:tc>
      </w:tr>
    </w:tbl>
    <w:p w14:paraId="3E54177C" w14:textId="77777777" w:rsidR="008604C6" w:rsidRDefault="008604C6" w:rsidP="008604C6">
      <w:pPr>
        <w:spacing w:before="120" w:after="120" w:line="240" w:lineRule="auto"/>
        <w:ind w:left="357"/>
        <w:jc w:val="both"/>
      </w:pPr>
    </w:p>
    <w:p w14:paraId="3B15D4AD" w14:textId="77777777" w:rsidR="008604C6" w:rsidRPr="00BB7D9D" w:rsidRDefault="008604C6" w:rsidP="008604C6">
      <w:pPr>
        <w:spacing w:after="0" w:line="276" w:lineRule="auto"/>
        <w:jc w:val="both"/>
      </w:pPr>
      <w:r>
        <w:t xml:space="preserve">Dobavitelj </w:t>
      </w:r>
      <w:r w:rsidRPr="00BB7D9D">
        <w:t xml:space="preserve">se zavezuje, da bo s podizvajalcem sklenil pogodbo, v kateri bo natančno določena vrsta in obseg storitev ter cena za opravljene storitve. </w:t>
      </w:r>
    </w:p>
    <w:p w14:paraId="4F8CC883" w14:textId="77777777" w:rsidR="008604C6" w:rsidRDefault="008604C6" w:rsidP="008604C6">
      <w:pPr>
        <w:spacing w:after="0" w:line="276" w:lineRule="auto"/>
        <w:jc w:val="both"/>
      </w:pPr>
    </w:p>
    <w:p w14:paraId="66F5375C" w14:textId="25F3D078" w:rsidR="008604C6" w:rsidRPr="00BB7D9D" w:rsidRDefault="008604C6" w:rsidP="008604C6">
      <w:pPr>
        <w:spacing w:after="0" w:line="276" w:lineRule="auto"/>
        <w:jc w:val="both"/>
      </w:pPr>
      <w:r w:rsidRPr="00BB7D9D">
        <w:t xml:space="preserve">V  kolikor  </w:t>
      </w:r>
      <w:r w:rsidR="00B26FCF">
        <w:t>podizvajalec</w:t>
      </w:r>
      <w:r w:rsidRPr="00BB7D9D">
        <w:t xml:space="preserve">  v  skladu  in  na  način,  določen  v  drugem  in  tretjem  odstavku  94.  člena  ZJN-3 zahteva  neposredna  plačila,  </w:t>
      </w:r>
      <w:r w:rsidR="009A67A5">
        <w:t>prodajalec</w:t>
      </w:r>
      <w:r w:rsidRPr="00BB7D9D">
        <w:t xml:space="preserve">  s  to  pogodbo  pooblašča  naročnika,  da  na  podlagi potrjenega računa oziroma situacije neposredno plačuje podizvajalcu.</w:t>
      </w:r>
    </w:p>
    <w:p w14:paraId="6859A23B" w14:textId="77777777" w:rsidR="008604C6" w:rsidRDefault="008604C6" w:rsidP="008604C6">
      <w:pPr>
        <w:spacing w:after="0" w:line="276" w:lineRule="auto"/>
        <w:jc w:val="both"/>
      </w:pPr>
    </w:p>
    <w:p w14:paraId="51B19B28" w14:textId="67982234" w:rsidR="008604C6" w:rsidRPr="00BB7D9D" w:rsidRDefault="008604C6" w:rsidP="008604C6">
      <w:pPr>
        <w:spacing w:after="0" w:line="276" w:lineRule="auto"/>
        <w:jc w:val="both"/>
      </w:pPr>
      <w:r w:rsidRPr="00BB7D9D">
        <w:t xml:space="preserve">V primeru iz prejšnjega odstavka, mora </w:t>
      </w:r>
      <w:r w:rsidR="009A67A5">
        <w:t>prodajalec</w:t>
      </w:r>
      <w:r w:rsidRPr="00BB7D9D">
        <w:t xml:space="preserve"> za vsakega podizvajalca predložiti soglasje za neposredno plačilo, na podlagi katerega  naročnik  namesto  (glavnega)  izvajalca  poravna  podizvajalčevo  terjatev  do  (glavnega) izvajalca.</w:t>
      </w:r>
    </w:p>
    <w:p w14:paraId="259A32B0" w14:textId="77777777" w:rsidR="008604C6" w:rsidRDefault="008604C6" w:rsidP="008604C6">
      <w:pPr>
        <w:spacing w:after="0" w:line="276" w:lineRule="auto"/>
        <w:jc w:val="both"/>
      </w:pPr>
    </w:p>
    <w:p w14:paraId="279745A8" w14:textId="36FD0FF8" w:rsidR="008604C6" w:rsidRPr="00BB7D9D" w:rsidRDefault="008604C6" w:rsidP="008604C6">
      <w:pPr>
        <w:spacing w:after="0" w:line="276" w:lineRule="auto"/>
        <w:jc w:val="both"/>
      </w:pPr>
      <w:r w:rsidRPr="00BB7D9D">
        <w:t xml:space="preserve">Če </w:t>
      </w:r>
      <w:r w:rsidR="00B26FCF">
        <w:t>podizvajalec</w:t>
      </w:r>
      <w:r w:rsidRPr="00BB7D9D">
        <w:t xml:space="preserve"> ne zahteva neposrednega plačila, mora (glavni) </w:t>
      </w:r>
      <w:r w:rsidR="009A67A5">
        <w:t>prodajalec</w:t>
      </w:r>
      <w:r w:rsidRPr="00BB7D9D">
        <w:t xml:space="preserve"> najpozneje v 60 dneh od plačila končnega računa oziroma situacije poslati svojo pisno izjavo in pisno izjavo podizvajalca, da je </w:t>
      </w:r>
      <w:r w:rsidR="00B26FCF">
        <w:t>podizvajalec</w:t>
      </w:r>
      <w:r w:rsidRPr="00BB7D9D">
        <w:t xml:space="preserve"> prejel plačilo. </w:t>
      </w:r>
      <w:r w:rsidR="009A67A5">
        <w:t>Prodajalec</w:t>
      </w:r>
      <w:r w:rsidRPr="00BB7D9D">
        <w:t xml:space="preserve"> mora za vsako zamenjavo podizvajalca pridobiti predhodno soglasje naročnika.</w:t>
      </w:r>
    </w:p>
    <w:p w14:paraId="71580EF3" w14:textId="77777777" w:rsidR="008604C6" w:rsidRDefault="008604C6" w:rsidP="008604C6">
      <w:pPr>
        <w:spacing w:after="0" w:line="276" w:lineRule="auto"/>
        <w:jc w:val="both"/>
      </w:pPr>
    </w:p>
    <w:p w14:paraId="5A428712" w14:textId="02E4ADC2" w:rsidR="008604C6" w:rsidRPr="00BB7D9D" w:rsidRDefault="008604C6" w:rsidP="008604C6">
      <w:pPr>
        <w:spacing w:after="0" w:line="276" w:lineRule="auto"/>
        <w:jc w:val="both"/>
      </w:pPr>
      <w:r w:rsidRPr="00BB7D9D">
        <w:t xml:space="preserve">Ker so podatki o podizvajalcih obvezna sestavina pogodbe, mora </w:t>
      </w:r>
      <w:r w:rsidR="009A67A5">
        <w:t>prodajalec</w:t>
      </w:r>
      <w:r w:rsidRPr="00BB7D9D">
        <w:t>, ki po sklenitvi pogodbe o izvedbi javnega naročila zamenja podizvajalca ali če sklene pogodbo z novim podizvajalcem v roku petih dni po spremembi obvestiti naročnika ter posredovati:</w:t>
      </w:r>
    </w:p>
    <w:p w14:paraId="4544B50D" w14:textId="77777777" w:rsidR="008604C6" w:rsidRPr="009E4269" w:rsidRDefault="008604C6" w:rsidP="003F52AE">
      <w:pPr>
        <w:pStyle w:val="Odstavekseznama"/>
        <w:widowControl w:val="0"/>
        <w:numPr>
          <w:ilvl w:val="0"/>
          <w:numId w:val="41"/>
        </w:numPr>
        <w:spacing w:after="0" w:line="276" w:lineRule="auto"/>
        <w:jc w:val="both"/>
      </w:pPr>
      <w:r w:rsidRPr="009E4269">
        <w:lastRenderedPageBreak/>
        <w:t>podatke in dokumente iz druge, tretje in četrte alineje drugega odstavka 94. člena ZJN-3,</w:t>
      </w:r>
    </w:p>
    <w:p w14:paraId="77E282B2" w14:textId="16BD4C99" w:rsidR="008604C6" w:rsidRPr="009E4269" w:rsidRDefault="008604C6" w:rsidP="003F52AE">
      <w:pPr>
        <w:pStyle w:val="Odstavekseznama"/>
        <w:widowControl w:val="0"/>
        <w:numPr>
          <w:ilvl w:val="0"/>
          <w:numId w:val="41"/>
        </w:numPr>
        <w:spacing w:after="0" w:line="276" w:lineRule="auto"/>
        <w:jc w:val="both"/>
      </w:pPr>
      <w:r w:rsidRPr="009E4269">
        <w:t xml:space="preserve">soglasje novega podizvajalca za neposredno plačilo, če </w:t>
      </w:r>
      <w:r w:rsidR="00B26FCF">
        <w:t>podizvajalec</w:t>
      </w:r>
      <w:r w:rsidRPr="009E4269">
        <w:t xml:space="preserve"> neposredno plačilo zahteva.</w:t>
      </w:r>
    </w:p>
    <w:p w14:paraId="47BCD1BD" w14:textId="77777777" w:rsidR="008604C6" w:rsidRDefault="008604C6" w:rsidP="008604C6">
      <w:pPr>
        <w:widowControl w:val="0"/>
        <w:spacing w:after="0" w:line="276" w:lineRule="auto"/>
        <w:jc w:val="both"/>
      </w:pPr>
    </w:p>
    <w:p w14:paraId="31C708DE" w14:textId="77777777" w:rsidR="008604C6" w:rsidRPr="00BB7D9D" w:rsidRDefault="008604C6" w:rsidP="008604C6">
      <w:pPr>
        <w:widowControl w:val="0"/>
        <w:spacing w:after="0" w:line="276" w:lineRule="auto"/>
        <w:jc w:val="both"/>
      </w:pPr>
      <w:r w:rsidRPr="00BB7D9D">
        <w:t xml:space="preserve">Naročnik na podlagi četrtega odstavka 94. člena ZJN-3 zamenjavo podizvajalca bodisi odobri ali zavrne. </w:t>
      </w:r>
      <w:r>
        <w:t>Dobavitelj</w:t>
      </w:r>
      <w:r w:rsidRPr="00BB7D9D">
        <w:t xml:space="preserve"> lahko zamenja podizvajalca šele po naročnikovi odobritvi, pri čemer mora predložiti vse zahtevane dokumente iz prejšnjega odstavka.</w:t>
      </w:r>
    </w:p>
    <w:p w14:paraId="3BABF1E2" w14:textId="77777777" w:rsidR="008604C6" w:rsidRDefault="008604C6" w:rsidP="008604C6">
      <w:pPr>
        <w:widowControl w:val="0"/>
        <w:spacing w:after="0" w:line="240" w:lineRule="auto"/>
        <w:jc w:val="both"/>
      </w:pPr>
    </w:p>
    <w:p w14:paraId="4E6B3EA5" w14:textId="77777777" w:rsidR="008604C6" w:rsidRPr="00BB7D9D" w:rsidRDefault="008604C6" w:rsidP="008604C6">
      <w:pPr>
        <w:widowControl w:val="0"/>
        <w:spacing w:after="0" w:line="276" w:lineRule="auto"/>
        <w:jc w:val="both"/>
      </w:pPr>
      <w:r w:rsidRPr="00BB7D9D">
        <w:t>Med utemeljene razloge za angažiranje novega podizvajalca se štejejo:</w:t>
      </w:r>
    </w:p>
    <w:p w14:paraId="034F2E17" w14:textId="4DD8C96D" w:rsidR="008604C6" w:rsidRPr="00BB7D9D" w:rsidRDefault="008604C6" w:rsidP="003F52AE">
      <w:pPr>
        <w:pStyle w:val="Odstavekseznama"/>
        <w:widowControl w:val="0"/>
        <w:numPr>
          <w:ilvl w:val="0"/>
          <w:numId w:val="40"/>
        </w:numPr>
        <w:spacing w:after="0" w:line="276" w:lineRule="auto"/>
        <w:jc w:val="both"/>
      </w:pPr>
      <w:r w:rsidRPr="00BB7D9D">
        <w:t xml:space="preserve">okoliščine, ki so nastale po podpisu te pogodbe in jih </w:t>
      </w:r>
      <w:r w:rsidR="009A67A5">
        <w:t>prodajalec</w:t>
      </w:r>
      <w:r w:rsidRPr="00BB7D9D">
        <w:t xml:space="preserve"> v fazi sestave in oddaje svoje ponudbe ni mogel ali moral predvideti;</w:t>
      </w:r>
    </w:p>
    <w:p w14:paraId="0FA7DC49" w14:textId="6F62FACB" w:rsidR="008604C6" w:rsidRPr="00BB7D9D" w:rsidRDefault="008604C6" w:rsidP="003F52AE">
      <w:pPr>
        <w:pStyle w:val="Odstavekseznama"/>
        <w:widowControl w:val="0"/>
        <w:numPr>
          <w:ilvl w:val="0"/>
          <w:numId w:val="40"/>
        </w:numPr>
        <w:spacing w:after="0" w:line="276" w:lineRule="auto"/>
        <w:jc w:val="both"/>
      </w:pPr>
      <w:r w:rsidRPr="00BB7D9D">
        <w:t xml:space="preserve">potreba po dodatnih delih, spremembi del ali nepredvidenih delih, ki jih </w:t>
      </w:r>
      <w:r w:rsidR="009A67A5">
        <w:t>prodajalec</w:t>
      </w:r>
      <w:r w:rsidRPr="00BB7D9D">
        <w:t xml:space="preserve"> sam ne more izvesti;</w:t>
      </w:r>
    </w:p>
    <w:p w14:paraId="35BA8B47" w14:textId="75F3E98C" w:rsidR="008604C6" w:rsidRPr="00BB7D9D" w:rsidRDefault="008604C6" w:rsidP="003F52AE">
      <w:pPr>
        <w:pStyle w:val="Odstavekseznama"/>
        <w:widowControl w:val="0"/>
        <w:numPr>
          <w:ilvl w:val="0"/>
          <w:numId w:val="40"/>
        </w:numPr>
        <w:spacing w:after="0" w:line="276" w:lineRule="auto"/>
        <w:jc w:val="both"/>
      </w:pPr>
      <w:r w:rsidRPr="00BB7D9D">
        <w:t xml:space="preserve">specialna dela, za katera </w:t>
      </w:r>
      <w:r w:rsidR="009A67A5">
        <w:t>prodajalec</w:t>
      </w:r>
      <w:r w:rsidRPr="00BB7D9D">
        <w:t xml:space="preserve"> ni usposobljen in so nujna za izvedbo pogodbenih del;</w:t>
      </w:r>
    </w:p>
    <w:p w14:paraId="507DFA75" w14:textId="77777777" w:rsidR="008604C6" w:rsidRPr="00BB7D9D" w:rsidRDefault="008604C6" w:rsidP="003F52AE">
      <w:pPr>
        <w:pStyle w:val="Odstavekseznama"/>
        <w:widowControl w:val="0"/>
        <w:numPr>
          <w:ilvl w:val="0"/>
          <w:numId w:val="40"/>
        </w:numPr>
        <w:spacing w:after="0" w:line="276" w:lineRule="auto"/>
        <w:jc w:val="both"/>
      </w:pPr>
      <w:r w:rsidRPr="00BB7D9D">
        <w:t>časovne, organizacijske  ali  tehnične  okoliščine,  zaradi  katerih je  vključitev podizvajalca nujna, da se pogodbena dela izvedejo v obsegu, kvaliteti, ceni in v pogodbenem času.</w:t>
      </w:r>
    </w:p>
    <w:p w14:paraId="0BFE4847" w14:textId="77777777" w:rsidR="008604C6" w:rsidRDefault="008604C6" w:rsidP="008604C6">
      <w:pPr>
        <w:widowControl w:val="0"/>
        <w:spacing w:after="0" w:line="240" w:lineRule="auto"/>
        <w:jc w:val="both"/>
      </w:pPr>
    </w:p>
    <w:p w14:paraId="3527833E" w14:textId="04ACA01E" w:rsidR="008604C6" w:rsidRDefault="009A67A5" w:rsidP="008604C6">
      <w:pPr>
        <w:widowControl w:val="0"/>
        <w:spacing w:after="0" w:line="276" w:lineRule="auto"/>
        <w:jc w:val="both"/>
      </w:pPr>
      <w:r>
        <w:t>Prodajalec</w:t>
      </w:r>
      <w:r w:rsidR="008604C6" w:rsidRPr="00BB7D9D">
        <w:t xml:space="preserve"> za izvedbo del s strani svojih podizvajalcev odgovarja kot, da bi jih sam opravil in naročnikova odobritev podizvajalcev ne vpliva na njegovo obveznost za kvalitetno in pravočasno izvedbo pogodbenih del.</w:t>
      </w:r>
    </w:p>
    <w:p w14:paraId="7E66C991" w14:textId="77777777" w:rsidR="00947406" w:rsidRPr="00132EF7" w:rsidRDefault="00947406" w:rsidP="00B26FCF">
      <w:pPr>
        <w:tabs>
          <w:tab w:val="left" w:pos="6990"/>
        </w:tabs>
        <w:spacing w:after="0"/>
      </w:pPr>
    </w:p>
    <w:p w14:paraId="34D77FA0" w14:textId="77777777" w:rsidR="00947406" w:rsidRPr="00132EF7" w:rsidRDefault="00947406" w:rsidP="008604C6">
      <w:pPr>
        <w:keepNext/>
        <w:keepLines/>
        <w:widowControl w:val="0"/>
        <w:suppressAutoHyphens/>
        <w:rPr>
          <w:rFonts w:eastAsia="Arial Unicode MS"/>
          <w:kern w:val="1"/>
        </w:rPr>
      </w:pPr>
      <w:r w:rsidRPr="00132EF7">
        <w:rPr>
          <w:rFonts w:eastAsia="Arial Unicode MS"/>
          <w:kern w:val="1"/>
        </w:rPr>
        <w:t>PROTIKORUPCIJSKA KLAVZULA</w:t>
      </w:r>
    </w:p>
    <w:p w14:paraId="4A47F996" w14:textId="51715F28" w:rsidR="00947406" w:rsidRPr="008604C6" w:rsidRDefault="008604C6"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8604C6">
        <w:t>člen</w:t>
      </w:r>
    </w:p>
    <w:p w14:paraId="463ECEE0" w14:textId="77777777" w:rsidR="00947406" w:rsidRPr="00132EF7" w:rsidRDefault="00947406" w:rsidP="00947406">
      <w:r w:rsidRPr="00132EF7">
        <w:t>Ta okvirni sporazum</w:t>
      </w:r>
      <w:r>
        <w:t xml:space="preserve"> </w:t>
      </w:r>
      <w:r w:rsidRPr="00132EF7">
        <w:t>je ničen, če pri njem kdo v imenu ali na račun druge stranke pogodbe, predstavniku ali posredniku organa ali organizacije iz javnega sektorja obljubi, ponudi ali da kakšno nedovoljeno korist za:</w:t>
      </w:r>
    </w:p>
    <w:p w14:paraId="729349FA" w14:textId="77777777" w:rsidR="00947406" w:rsidRPr="00132EF7" w:rsidRDefault="00947406" w:rsidP="00947406">
      <w:pPr>
        <w:numPr>
          <w:ilvl w:val="0"/>
          <w:numId w:val="29"/>
        </w:numPr>
        <w:spacing w:after="0" w:line="276" w:lineRule="auto"/>
      </w:pPr>
      <w:r w:rsidRPr="00132EF7">
        <w:t>pridobitev posla ali</w:t>
      </w:r>
    </w:p>
    <w:p w14:paraId="1789FD86" w14:textId="77777777" w:rsidR="00947406" w:rsidRPr="00132EF7" w:rsidRDefault="00947406" w:rsidP="00947406">
      <w:pPr>
        <w:numPr>
          <w:ilvl w:val="0"/>
          <w:numId w:val="29"/>
        </w:numPr>
        <w:spacing w:after="0" w:line="276" w:lineRule="auto"/>
      </w:pPr>
      <w:r w:rsidRPr="00132EF7">
        <w:t>za sklenitev posla pod ugodnejšimi pogoji ali</w:t>
      </w:r>
    </w:p>
    <w:p w14:paraId="23CFC158" w14:textId="77777777" w:rsidR="00947406" w:rsidRPr="00132EF7" w:rsidRDefault="00947406" w:rsidP="00947406">
      <w:pPr>
        <w:numPr>
          <w:ilvl w:val="0"/>
          <w:numId w:val="29"/>
        </w:numPr>
        <w:tabs>
          <w:tab w:val="left" w:pos="426"/>
        </w:tabs>
        <w:spacing w:after="0" w:line="276" w:lineRule="auto"/>
      </w:pPr>
      <w:r w:rsidRPr="00132EF7">
        <w:t>za opustitev dolžnega nadzora nad izvajanjem pogodbenih obveznosti ali</w:t>
      </w:r>
    </w:p>
    <w:p w14:paraId="74390144" w14:textId="77777777" w:rsidR="00947406" w:rsidRPr="00132EF7" w:rsidRDefault="00947406" w:rsidP="00947406">
      <w:pPr>
        <w:numPr>
          <w:ilvl w:val="0"/>
          <w:numId w:val="29"/>
        </w:numPr>
        <w:spacing w:after="0" w:line="276" w:lineRule="auto"/>
        <w:rPr>
          <w:b/>
        </w:rPr>
      </w:pPr>
      <w:r w:rsidRPr="00132EF7">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F285AA" w14:textId="77777777" w:rsidR="00947406" w:rsidRDefault="00947406" w:rsidP="00B26FCF">
      <w:pPr>
        <w:spacing w:after="0"/>
      </w:pPr>
    </w:p>
    <w:p w14:paraId="0855A2D4" w14:textId="467C6D01" w:rsidR="00C14DF7" w:rsidRDefault="00C14DF7" w:rsidP="00C14DF7">
      <w:pPr>
        <w:spacing w:after="0" w:line="276" w:lineRule="auto"/>
        <w:jc w:val="both"/>
        <w:rPr>
          <w:rFonts w:cstheme="minorHAnsi"/>
        </w:rPr>
      </w:pPr>
      <w:r w:rsidRPr="00E3334F">
        <w:rPr>
          <w:rFonts w:cstheme="minorHAnsi"/>
        </w:rPr>
        <w:t>SPREMEMBA IN PRENEHANJE VELJAVNOSTI</w:t>
      </w:r>
      <w:r>
        <w:rPr>
          <w:rFonts w:cstheme="minorHAnsi"/>
        </w:rPr>
        <w:t xml:space="preserve"> </w:t>
      </w:r>
      <w:r w:rsidR="003F52AE">
        <w:rPr>
          <w:rFonts w:cstheme="minorHAnsi"/>
        </w:rPr>
        <w:t>OKVIRNEGA SPORAZUMA</w:t>
      </w:r>
    </w:p>
    <w:p w14:paraId="585443F4" w14:textId="77777777" w:rsidR="00C14DF7" w:rsidRDefault="00C14DF7" w:rsidP="00C14DF7">
      <w:pPr>
        <w:spacing w:after="0" w:line="276" w:lineRule="auto"/>
        <w:jc w:val="both"/>
      </w:pPr>
    </w:p>
    <w:p w14:paraId="33BFD689" w14:textId="77777777" w:rsidR="00C14DF7" w:rsidRPr="005A1395" w:rsidRDefault="00C14DF7"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5A1395">
        <w:t>člen</w:t>
      </w:r>
    </w:p>
    <w:p w14:paraId="61961903" w14:textId="77FF6982" w:rsidR="00C14DF7" w:rsidRPr="00546670" w:rsidRDefault="00C14DF7" w:rsidP="00C14DF7">
      <w:pPr>
        <w:spacing w:after="0" w:line="276" w:lineRule="auto"/>
        <w:jc w:val="both"/>
        <w:rPr>
          <w:rFonts w:cstheme="minorHAnsi"/>
        </w:rPr>
      </w:pPr>
      <w:r>
        <w:rPr>
          <w:rFonts w:cstheme="minorHAnsi"/>
        </w:rPr>
        <w:t xml:space="preserve">Okvirni sporazum </w:t>
      </w:r>
      <w:r w:rsidRPr="00546670">
        <w:rPr>
          <w:rFonts w:cstheme="minorHAnsi"/>
        </w:rPr>
        <w:t>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F51FBC5" w14:textId="412F0D2F" w:rsidR="00B26FCF" w:rsidRPr="00F832B5" w:rsidRDefault="00B26FCF" w:rsidP="00B26FCF">
      <w:pPr>
        <w:rPr>
          <w:rFonts w:eastAsia="Arial Unicode MS"/>
        </w:rPr>
      </w:pPr>
      <w:r w:rsidRPr="00FB5A34">
        <w:rPr>
          <w:rFonts w:cs="ArialMT"/>
        </w:rPr>
        <w:t>Za spremembo skrbnikov in pooblaščenih oseb iz te</w:t>
      </w:r>
      <w:r>
        <w:rPr>
          <w:rFonts w:cs="ArialMT"/>
        </w:rPr>
        <w:t>ga okvirnega sporazuma</w:t>
      </w:r>
      <w:r w:rsidRPr="00FB5A34">
        <w:rPr>
          <w:rFonts w:cs="ArialMT"/>
        </w:rPr>
        <w:t>, je dovolj pisno obvestilo ene stranke drugi stranki</w:t>
      </w:r>
      <w:r>
        <w:rPr>
          <w:rFonts w:cs="ArialMT"/>
        </w:rPr>
        <w:t>.</w:t>
      </w:r>
    </w:p>
    <w:p w14:paraId="74AF9756" w14:textId="77777777" w:rsidR="0038777B" w:rsidRPr="00546670" w:rsidRDefault="0038777B" w:rsidP="00C14DF7">
      <w:pPr>
        <w:tabs>
          <w:tab w:val="left" w:pos="426"/>
        </w:tabs>
        <w:overflowPunct w:val="0"/>
        <w:autoSpaceDE w:val="0"/>
        <w:autoSpaceDN w:val="0"/>
        <w:adjustRightInd w:val="0"/>
        <w:spacing w:after="0" w:line="276" w:lineRule="auto"/>
        <w:jc w:val="both"/>
        <w:textAlignment w:val="baseline"/>
        <w:rPr>
          <w:rFonts w:cstheme="minorHAnsi"/>
        </w:rPr>
      </w:pPr>
    </w:p>
    <w:p w14:paraId="033923FC" w14:textId="77777777" w:rsidR="00C14DF7" w:rsidRPr="00C14DF7" w:rsidRDefault="00C14DF7"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C14DF7">
        <w:t>člen</w:t>
      </w:r>
    </w:p>
    <w:p w14:paraId="422627CE" w14:textId="1362D43B" w:rsidR="00C14DF7" w:rsidRPr="00546670" w:rsidRDefault="00C14DF7" w:rsidP="00C14DF7">
      <w:pPr>
        <w:widowControl w:val="0"/>
        <w:tabs>
          <w:tab w:val="left" w:pos="-1440"/>
        </w:tabs>
        <w:overflowPunct w:val="0"/>
        <w:autoSpaceDE w:val="0"/>
        <w:autoSpaceDN w:val="0"/>
        <w:adjustRightInd w:val="0"/>
        <w:spacing w:after="0" w:line="276" w:lineRule="auto"/>
        <w:jc w:val="both"/>
        <w:textAlignment w:val="baseline"/>
        <w:rPr>
          <w:rFonts w:eastAsia="Times New Roman" w:cstheme="minorHAnsi"/>
          <w:bCs/>
          <w:noProof/>
          <w:lang w:val="de-DE"/>
        </w:rPr>
      </w:pPr>
      <w:r w:rsidRPr="00546670">
        <w:rPr>
          <w:rFonts w:eastAsia="Times New Roman" w:cstheme="minorHAnsi"/>
          <w:bCs/>
          <w:noProof/>
          <w:lang w:val="de-DE"/>
        </w:rPr>
        <w:t>Naročnik bo vse pripombe v zvezi z izvrševanjem te</w:t>
      </w:r>
      <w:r>
        <w:rPr>
          <w:rFonts w:eastAsia="Times New Roman" w:cstheme="minorHAnsi"/>
          <w:bCs/>
          <w:noProof/>
          <w:lang w:val="de-DE"/>
        </w:rPr>
        <w:t>ga okvirnega sporazuma</w:t>
      </w:r>
      <w:r w:rsidRPr="00546670">
        <w:rPr>
          <w:rFonts w:eastAsia="Times New Roman" w:cstheme="minorHAnsi"/>
          <w:bCs/>
          <w:noProof/>
          <w:lang w:val="de-DE"/>
        </w:rPr>
        <w:t xml:space="preserve"> sporočal dobavitelju v pisni obliki. V kolikor dobavitelj pri naslednjih dobavah ne upošteva upravičenih pripomb naročnika, lahko naročnik odstopi od s</w:t>
      </w:r>
      <w:r>
        <w:rPr>
          <w:rFonts w:eastAsia="Times New Roman" w:cstheme="minorHAnsi"/>
          <w:bCs/>
          <w:noProof/>
          <w:lang w:val="de-DE"/>
        </w:rPr>
        <w:t>pogodbe</w:t>
      </w:r>
      <w:r w:rsidRPr="00546670">
        <w:rPr>
          <w:rFonts w:eastAsia="Times New Roman" w:cstheme="minorHAnsi"/>
          <w:bCs/>
          <w:noProof/>
          <w:lang w:val="de-DE"/>
        </w:rPr>
        <w:t xml:space="preserve">. </w:t>
      </w:r>
    </w:p>
    <w:p w14:paraId="4CD1D896" w14:textId="77777777" w:rsidR="00C14DF7" w:rsidRPr="00546670" w:rsidRDefault="00C14DF7" w:rsidP="00C14DF7">
      <w:pPr>
        <w:widowControl w:val="0"/>
        <w:tabs>
          <w:tab w:val="left" w:pos="-1440"/>
        </w:tabs>
        <w:overflowPunct w:val="0"/>
        <w:autoSpaceDE w:val="0"/>
        <w:autoSpaceDN w:val="0"/>
        <w:adjustRightInd w:val="0"/>
        <w:spacing w:after="0" w:line="276" w:lineRule="auto"/>
        <w:jc w:val="both"/>
        <w:textAlignment w:val="baseline"/>
        <w:rPr>
          <w:rFonts w:eastAsia="Times New Roman" w:cstheme="minorHAnsi"/>
          <w:bCs/>
          <w:noProof/>
          <w:lang w:val="de-DE"/>
        </w:rPr>
      </w:pPr>
      <w:r w:rsidRPr="00546670">
        <w:rPr>
          <w:rFonts w:eastAsia="Times New Roman" w:cstheme="minorHAnsi"/>
          <w:bCs/>
          <w:noProof/>
          <w:lang w:val="de-DE"/>
        </w:rPr>
        <w:t>Kot kršitev te</w:t>
      </w:r>
      <w:r>
        <w:rPr>
          <w:rFonts w:eastAsia="Times New Roman" w:cstheme="minorHAnsi"/>
          <w:bCs/>
          <w:noProof/>
          <w:lang w:val="de-DE"/>
        </w:rPr>
        <w:t xml:space="preserve"> pogodbe </w:t>
      </w:r>
      <w:r w:rsidRPr="00546670">
        <w:rPr>
          <w:rFonts w:eastAsia="Times New Roman" w:cstheme="minorHAnsi"/>
          <w:bCs/>
          <w:noProof/>
          <w:lang w:val="de-DE"/>
        </w:rPr>
        <w:t>se štejejo zlasti naslednje kršitve (našteto primeroma, a ne izključno):</w:t>
      </w:r>
    </w:p>
    <w:p w14:paraId="296EDFAA" w14:textId="77777777" w:rsidR="00C14DF7" w:rsidRPr="00546670"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546670">
        <w:rPr>
          <w:rFonts w:eastAsia="Times New Roman" w:cstheme="minorHAnsi"/>
          <w:bCs/>
          <w:noProof/>
          <w:lang w:val="de-DE"/>
        </w:rPr>
        <w:t>če dobavitelj preneha z dobavami;</w:t>
      </w:r>
    </w:p>
    <w:p w14:paraId="1D874930" w14:textId="77777777" w:rsidR="00C14DF7" w:rsidRPr="00546670"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546670">
        <w:rPr>
          <w:rFonts w:eastAsia="Times New Roman" w:cstheme="minorHAnsi"/>
          <w:bCs/>
          <w:noProof/>
          <w:lang w:val="de-DE"/>
        </w:rPr>
        <w:t>če dobavitelj ne dobavi blaga določenega dne, ob določeni uri, pa kljub pisnemu opozorilu ne upošteva reklamacij naročnika;</w:t>
      </w:r>
    </w:p>
    <w:p w14:paraId="6A0F7467" w14:textId="77777777" w:rsidR="00C14DF7" w:rsidRPr="00546670"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546670">
        <w:rPr>
          <w:rFonts w:eastAsia="Times New Roman" w:cstheme="minorHAnsi"/>
          <w:bCs/>
          <w:noProof/>
          <w:lang w:val="de-DE"/>
        </w:rPr>
        <w:t>če dobavi nekvalitetno blago, neustrezne vrste, teže ali pakiranja, pa ga na zahtevo naročnika ne zamenja;</w:t>
      </w:r>
    </w:p>
    <w:p w14:paraId="6DF17592" w14:textId="77777777" w:rsidR="00C14DF7" w:rsidRPr="00546670" w:rsidRDefault="00C14DF7" w:rsidP="003F52AE">
      <w:pPr>
        <w:numPr>
          <w:ilvl w:val="1"/>
          <w:numId w:val="46"/>
        </w:numPr>
        <w:spacing w:after="0" w:line="276" w:lineRule="auto"/>
        <w:ind w:left="870"/>
        <w:contextualSpacing/>
        <w:jc w:val="both"/>
        <w:rPr>
          <w:rFonts w:cstheme="minorHAnsi"/>
        </w:rPr>
      </w:pPr>
      <w:r w:rsidRPr="00546670">
        <w:rPr>
          <w:rFonts w:cstheme="minorHAnsi"/>
        </w:rPr>
        <w:t>če dobavitelj krši določila te</w:t>
      </w:r>
      <w:r>
        <w:rPr>
          <w:rFonts w:cstheme="minorHAnsi"/>
        </w:rPr>
        <w:t xml:space="preserve"> pogodbe</w:t>
      </w:r>
      <w:r w:rsidRPr="00546670">
        <w:rPr>
          <w:rFonts w:cstheme="minorHAnsi"/>
        </w:rPr>
        <w:t xml:space="preserve">; </w:t>
      </w:r>
    </w:p>
    <w:p w14:paraId="6338604B" w14:textId="77777777" w:rsidR="00C14DF7" w:rsidRPr="00546670" w:rsidRDefault="00C14DF7" w:rsidP="003F52AE">
      <w:pPr>
        <w:numPr>
          <w:ilvl w:val="1"/>
          <w:numId w:val="46"/>
        </w:numPr>
        <w:spacing w:after="0" w:line="276" w:lineRule="auto"/>
        <w:ind w:left="870"/>
        <w:contextualSpacing/>
        <w:jc w:val="both"/>
        <w:rPr>
          <w:rFonts w:cstheme="minorHAnsi"/>
        </w:rPr>
      </w:pPr>
      <w:r w:rsidRPr="00546670">
        <w:rPr>
          <w:rFonts w:cstheme="minorHAnsi"/>
        </w:rPr>
        <w:t>če dobavitelj neutemeljeno poveča ceno blaga</w:t>
      </w:r>
      <w:r>
        <w:rPr>
          <w:rFonts w:cstheme="minorHAnsi"/>
        </w:rPr>
        <w:t>;</w:t>
      </w:r>
    </w:p>
    <w:p w14:paraId="04D2F9A3" w14:textId="7B48C4E0" w:rsidR="00C14DF7" w:rsidRPr="00546670"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546670">
        <w:rPr>
          <w:rFonts w:eastAsia="Times New Roman" w:cstheme="minorHAnsi"/>
          <w:bCs/>
          <w:noProof/>
          <w:lang w:val="de-DE"/>
        </w:rPr>
        <w:t xml:space="preserve">če bo dobavitelj naročniku dobavljal blago v nasprotju z določili </w:t>
      </w:r>
      <w:r>
        <w:rPr>
          <w:rFonts w:eastAsia="Times New Roman" w:cstheme="minorHAnsi"/>
          <w:bCs/>
          <w:noProof/>
          <w:lang w:val="de-DE"/>
        </w:rPr>
        <w:t>okvirnega sporazuma;</w:t>
      </w:r>
      <w:r w:rsidRPr="00546670">
        <w:rPr>
          <w:rFonts w:eastAsia="Times New Roman" w:cstheme="minorHAnsi"/>
          <w:bCs/>
          <w:noProof/>
          <w:lang w:val="de-DE"/>
        </w:rPr>
        <w:t xml:space="preserve"> </w:t>
      </w:r>
    </w:p>
    <w:p w14:paraId="045F932A" w14:textId="77777777" w:rsidR="00C14DF7"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546670">
        <w:rPr>
          <w:rFonts w:eastAsia="Times New Roman" w:cstheme="minorHAnsi"/>
          <w:bCs/>
          <w:noProof/>
          <w:lang w:val="de-DE"/>
        </w:rPr>
        <w:t>če dobavitelj ne upošteva reklamacij glede kakovosti, vrste, količine dobav</w:t>
      </w:r>
      <w:r>
        <w:rPr>
          <w:rFonts w:eastAsia="Times New Roman" w:cstheme="minorHAnsi"/>
          <w:bCs/>
          <w:noProof/>
          <w:lang w:val="de-DE"/>
        </w:rPr>
        <w:t>;</w:t>
      </w:r>
    </w:p>
    <w:p w14:paraId="2CBF9445" w14:textId="2CFAF1DD" w:rsidR="00C14DF7" w:rsidRPr="00C14DF7" w:rsidRDefault="00C14DF7" w:rsidP="003F52AE">
      <w:pPr>
        <w:widowControl w:val="0"/>
        <w:numPr>
          <w:ilvl w:val="0"/>
          <w:numId w:val="45"/>
        </w:numPr>
        <w:tabs>
          <w:tab w:val="left" w:pos="-1440"/>
        </w:tabs>
        <w:overflowPunct w:val="0"/>
        <w:autoSpaceDE w:val="0"/>
        <w:autoSpaceDN w:val="0"/>
        <w:adjustRightInd w:val="0"/>
        <w:spacing w:after="0" w:line="276" w:lineRule="auto"/>
        <w:ind w:left="870"/>
        <w:jc w:val="both"/>
        <w:textAlignment w:val="baseline"/>
        <w:rPr>
          <w:rFonts w:eastAsia="Times New Roman" w:cstheme="minorHAnsi"/>
          <w:bCs/>
          <w:noProof/>
          <w:lang w:val="de-DE"/>
        </w:rPr>
      </w:pPr>
      <w:r w:rsidRPr="00C14DF7">
        <w:rPr>
          <w:rFonts w:eastAsia="Times New Roman" w:cstheme="minorHAnsi"/>
          <w:bCs/>
          <w:noProof/>
          <w:lang w:val="de-DE"/>
        </w:rPr>
        <w:t xml:space="preserve"> č</w:t>
      </w:r>
      <w:r w:rsidRPr="00C14DF7">
        <w:t>e dobavitelj ne reši reklamacije v odzivnem času, ki je opredeljen v tem okvirnem sporazumu.</w:t>
      </w:r>
    </w:p>
    <w:p w14:paraId="6C6FA4C8" w14:textId="77777777" w:rsidR="009A67A5" w:rsidRDefault="009A67A5" w:rsidP="00C14D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76" w:lineRule="auto"/>
        <w:jc w:val="both"/>
        <w:rPr>
          <w:rFonts w:eastAsia="Arial Unicode MS" w:cstheme="minorHAnsi"/>
        </w:rPr>
      </w:pPr>
    </w:p>
    <w:p w14:paraId="4CA7DB6E" w14:textId="3D37621F" w:rsidR="00C14DF7" w:rsidRPr="00F05CCE" w:rsidRDefault="00C14DF7" w:rsidP="00C14D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76" w:lineRule="auto"/>
        <w:jc w:val="both"/>
        <w:rPr>
          <w:rFonts w:cstheme="minorHAnsi"/>
        </w:rPr>
      </w:pPr>
      <w:r w:rsidRPr="00546670">
        <w:rPr>
          <w:rFonts w:eastAsia="Arial Unicode MS" w:cstheme="minorHAnsi"/>
        </w:rPr>
        <w:t xml:space="preserve">V </w:t>
      </w:r>
      <w:r w:rsidR="00F05CCE">
        <w:rPr>
          <w:rFonts w:eastAsia="Arial Unicode MS" w:cstheme="minorHAnsi"/>
        </w:rPr>
        <w:t>navedenih primerih</w:t>
      </w:r>
      <w:r w:rsidRPr="00546670">
        <w:rPr>
          <w:rFonts w:eastAsia="Arial Unicode MS" w:cstheme="minorHAnsi"/>
        </w:rPr>
        <w:t xml:space="preserve"> naročnik </w:t>
      </w:r>
      <w:r>
        <w:rPr>
          <w:rFonts w:eastAsia="Arial Unicode MS" w:cstheme="minorHAnsi"/>
        </w:rPr>
        <w:t xml:space="preserve">lahko </w:t>
      </w:r>
      <w:r w:rsidRPr="00546670">
        <w:rPr>
          <w:rFonts w:eastAsia="Arial Unicode MS" w:cstheme="minorHAnsi"/>
        </w:rPr>
        <w:t xml:space="preserve">razdre </w:t>
      </w:r>
      <w:r>
        <w:rPr>
          <w:rFonts w:eastAsia="Arial Unicode MS" w:cstheme="minorHAnsi"/>
        </w:rPr>
        <w:t>okvirni sporazum</w:t>
      </w:r>
      <w:r w:rsidRPr="00546670">
        <w:rPr>
          <w:rFonts w:eastAsia="Arial Unicode MS" w:cstheme="minorHAnsi"/>
        </w:rPr>
        <w:t xml:space="preserve">, unovči zavarovanje za dobro izvedbo pogodbenih obveznosti v celoti in/ali zahteva odškodnino. </w:t>
      </w:r>
      <w:r w:rsidRPr="00546670">
        <w:rPr>
          <w:rFonts w:cstheme="minorHAnsi"/>
        </w:rPr>
        <w:t xml:space="preserve">Naročnik obvesti dobavitelja o kršitvah in odstopu pisno, priporočeno s povratnico. Sporazum preneha veljati takoj po prejemu pisne odpovedi. </w:t>
      </w:r>
      <w:r w:rsidR="003F52AE">
        <w:rPr>
          <w:rFonts w:cstheme="minorHAnsi"/>
        </w:rPr>
        <w:t xml:space="preserve">Naročnik lahko odpove okvirni sporazum </w:t>
      </w:r>
      <w:r w:rsidR="003F52AE" w:rsidRPr="00F05CCE">
        <w:rPr>
          <w:rFonts w:cstheme="minorHAnsi"/>
        </w:rPr>
        <w:t>tudi v</w:t>
      </w:r>
      <w:r w:rsidR="003F52AE" w:rsidRPr="00F05CCE">
        <w:t xml:space="preserve"> primerih določenih v 96. členu ZJN-3. </w:t>
      </w:r>
      <w:r w:rsidR="003F52AE" w:rsidRPr="00F05CCE">
        <w:rPr>
          <w:rFonts w:cstheme="minorHAnsi"/>
        </w:rPr>
        <w:t>Sporazum preneha veljati takoj po prejemu pisne odpovedi.</w:t>
      </w:r>
    </w:p>
    <w:p w14:paraId="51167C34" w14:textId="77777777" w:rsidR="00C14DF7" w:rsidRPr="00546670" w:rsidRDefault="00C14DF7" w:rsidP="00C14DF7">
      <w:pPr>
        <w:autoSpaceDE w:val="0"/>
        <w:autoSpaceDN w:val="0"/>
        <w:adjustRightInd w:val="0"/>
        <w:spacing w:after="0" w:line="276" w:lineRule="auto"/>
        <w:rPr>
          <w:rFonts w:cstheme="minorHAnsi"/>
        </w:rPr>
      </w:pPr>
    </w:p>
    <w:p w14:paraId="66A7BF30" w14:textId="103837AC" w:rsidR="00C14DF7" w:rsidRPr="00546670" w:rsidRDefault="00C14DF7" w:rsidP="00C14DF7">
      <w:pPr>
        <w:autoSpaceDE w:val="0"/>
        <w:autoSpaceDN w:val="0"/>
        <w:adjustRightInd w:val="0"/>
        <w:spacing w:after="0" w:line="276" w:lineRule="auto"/>
        <w:rPr>
          <w:rFonts w:cstheme="minorHAnsi"/>
        </w:rPr>
      </w:pPr>
      <w:r w:rsidRPr="00546670">
        <w:rPr>
          <w:rFonts w:cstheme="minorHAnsi"/>
        </w:rPr>
        <w:t xml:space="preserve">Naročnik lahko </w:t>
      </w:r>
      <w:r>
        <w:rPr>
          <w:rFonts w:cstheme="minorHAnsi"/>
        </w:rPr>
        <w:t>okvirni sporazum</w:t>
      </w:r>
      <w:r w:rsidRPr="00546670">
        <w:rPr>
          <w:rFonts w:cstheme="minorHAnsi"/>
        </w:rPr>
        <w:t xml:space="preserve"> odpove tudi iz naslednjih razlogov:</w:t>
      </w:r>
    </w:p>
    <w:p w14:paraId="4C5E8EA5" w14:textId="77777777" w:rsidR="00C14DF7" w:rsidRDefault="00C14DF7" w:rsidP="003F52AE">
      <w:pPr>
        <w:numPr>
          <w:ilvl w:val="0"/>
          <w:numId w:val="44"/>
        </w:numPr>
        <w:spacing w:after="0" w:line="276" w:lineRule="auto"/>
        <w:jc w:val="both"/>
        <w:rPr>
          <w:rFonts w:cstheme="minorHAnsi"/>
        </w:rPr>
      </w:pPr>
      <w:r w:rsidRPr="00546670">
        <w:rPr>
          <w:rFonts w:cstheme="minorHAnsi"/>
        </w:rPr>
        <w:t>uveljavljenega finančnega zavarovanja za dobro izvedbo pogodbenih obveznosti</w:t>
      </w:r>
      <w:r>
        <w:rPr>
          <w:rFonts w:cstheme="minorHAnsi"/>
        </w:rPr>
        <w:t>,</w:t>
      </w:r>
    </w:p>
    <w:p w14:paraId="23F10162" w14:textId="385ABF46" w:rsidR="00C14DF7" w:rsidRPr="00F05CCE" w:rsidRDefault="00C14DF7" w:rsidP="003F52AE">
      <w:pPr>
        <w:numPr>
          <w:ilvl w:val="0"/>
          <w:numId w:val="44"/>
        </w:numPr>
        <w:spacing w:after="0" w:line="276" w:lineRule="auto"/>
        <w:jc w:val="both"/>
        <w:rPr>
          <w:rFonts w:cstheme="minorHAnsi"/>
        </w:rPr>
      </w:pPr>
      <w:r w:rsidRPr="00C14DF7">
        <w:t>če naročnik za tekoče leto nima zagotovljenih finančnih sredstev,</w:t>
      </w:r>
    </w:p>
    <w:p w14:paraId="1716F9A3" w14:textId="0D7670D9" w:rsidR="00F05CCE" w:rsidRPr="00C14DF7" w:rsidRDefault="00F05CCE" w:rsidP="003F52AE">
      <w:pPr>
        <w:numPr>
          <w:ilvl w:val="0"/>
          <w:numId w:val="44"/>
        </w:numPr>
        <w:spacing w:after="0" w:line="276" w:lineRule="auto"/>
        <w:jc w:val="both"/>
        <w:rPr>
          <w:rFonts w:cstheme="minorHAnsi"/>
        </w:rPr>
      </w:pPr>
      <w:r w:rsidRPr="003939FF">
        <w:t>zaradi dosežka maksimalne višine pogodbene kazni</w:t>
      </w:r>
      <w:r>
        <w:t>,</w:t>
      </w:r>
    </w:p>
    <w:p w14:paraId="62933398" w14:textId="77777777" w:rsidR="00C14DF7" w:rsidRPr="00C14DF7" w:rsidRDefault="00C14DF7" w:rsidP="003F52AE">
      <w:pPr>
        <w:numPr>
          <w:ilvl w:val="0"/>
          <w:numId w:val="44"/>
        </w:numPr>
        <w:autoSpaceDE w:val="0"/>
        <w:autoSpaceDN w:val="0"/>
        <w:adjustRightInd w:val="0"/>
        <w:spacing w:after="0" w:line="276" w:lineRule="auto"/>
        <w:jc w:val="both"/>
        <w:rPr>
          <w:rFonts w:cstheme="minorHAnsi"/>
        </w:rPr>
      </w:pPr>
      <w:r w:rsidRPr="00C14DF7">
        <w:rPr>
          <w:rFonts w:cstheme="minorHAnsi"/>
        </w:rPr>
        <w:t>če naročnik ali njegov pooblaščenec izvede novo javno naročilo z istovrstnega področja.</w:t>
      </w:r>
    </w:p>
    <w:p w14:paraId="442F3E63" w14:textId="77777777" w:rsidR="00C14DF7" w:rsidRPr="00546670" w:rsidRDefault="00C14DF7" w:rsidP="00C14DF7">
      <w:pPr>
        <w:autoSpaceDE w:val="0"/>
        <w:autoSpaceDN w:val="0"/>
        <w:adjustRightInd w:val="0"/>
        <w:spacing w:after="0" w:line="276" w:lineRule="auto"/>
        <w:rPr>
          <w:rFonts w:cstheme="minorHAnsi"/>
        </w:rPr>
      </w:pPr>
      <w:r w:rsidRPr="00546670">
        <w:rPr>
          <w:rFonts w:cstheme="minorHAnsi"/>
        </w:rPr>
        <w:t>Odpovedni rok znaša 30 dni od uradnega prejema pisne odpovedi s strani naročnika.</w:t>
      </w:r>
    </w:p>
    <w:p w14:paraId="63793295" w14:textId="77777777" w:rsidR="00C14DF7" w:rsidRPr="00546670" w:rsidRDefault="00C14DF7" w:rsidP="00C14DF7">
      <w:pPr>
        <w:widowControl w:val="0"/>
        <w:suppressAutoHyphens/>
        <w:spacing w:after="0" w:line="276" w:lineRule="auto"/>
        <w:jc w:val="both"/>
        <w:rPr>
          <w:rFonts w:eastAsia="Lucida Sans Unicode" w:cstheme="minorHAnsi"/>
          <w:kern w:val="1"/>
          <w:lang w:eastAsia="zh-CN" w:bidi="hi-IN"/>
        </w:rPr>
      </w:pPr>
    </w:p>
    <w:p w14:paraId="3B965712" w14:textId="2EDFFA62" w:rsidR="00C14DF7" w:rsidRPr="00546670" w:rsidRDefault="00C14DF7" w:rsidP="00C14DF7">
      <w:pPr>
        <w:widowControl w:val="0"/>
        <w:tabs>
          <w:tab w:val="left" w:pos="-1440"/>
        </w:tabs>
        <w:overflowPunct w:val="0"/>
        <w:autoSpaceDE w:val="0"/>
        <w:autoSpaceDN w:val="0"/>
        <w:adjustRightInd w:val="0"/>
        <w:spacing w:after="0" w:line="276" w:lineRule="auto"/>
        <w:jc w:val="both"/>
        <w:textAlignment w:val="baseline"/>
        <w:rPr>
          <w:rFonts w:eastAsia="Times New Roman" w:cstheme="minorHAnsi"/>
          <w:bCs/>
          <w:noProof/>
          <w:lang w:val="de-DE"/>
        </w:rPr>
      </w:pPr>
      <w:r w:rsidRPr="0036378C">
        <w:rPr>
          <w:rFonts w:eastAsia="Times New Roman" w:cstheme="minorHAnsi"/>
          <w:bCs/>
          <w:noProof/>
          <w:lang w:val="de-DE"/>
        </w:rPr>
        <w:t>Vsaka od pogodbenih strank lahko odpove t</w:t>
      </w:r>
      <w:r w:rsidR="00F05CCE" w:rsidRPr="0036378C">
        <w:rPr>
          <w:rFonts w:eastAsia="Times New Roman" w:cstheme="minorHAnsi"/>
          <w:bCs/>
          <w:noProof/>
          <w:lang w:val="de-DE"/>
        </w:rPr>
        <w:t>a</w:t>
      </w:r>
      <w:r w:rsidRPr="0036378C">
        <w:rPr>
          <w:rFonts w:eastAsia="Times New Roman" w:cstheme="minorHAnsi"/>
          <w:bCs/>
          <w:noProof/>
          <w:lang w:val="de-DE"/>
        </w:rPr>
        <w:t xml:space="preserve"> </w:t>
      </w:r>
      <w:r w:rsidR="00F05CCE" w:rsidRPr="0036378C">
        <w:rPr>
          <w:rFonts w:eastAsia="Times New Roman" w:cstheme="minorHAnsi"/>
          <w:bCs/>
          <w:noProof/>
          <w:lang w:val="de-DE"/>
        </w:rPr>
        <w:t>okvirni sporazum</w:t>
      </w:r>
      <w:r w:rsidRPr="0036378C">
        <w:rPr>
          <w:rFonts w:eastAsia="Times New Roman" w:cstheme="minorHAnsi"/>
          <w:bCs/>
          <w:noProof/>
          <w:lang w:val="de-DE"/>
        </w:rPr>
        <w:t xml:space="preserve"> s 3 mesečnim odpovednim rokom brez navajanja razlogov. Odpoved </w:t>
      </w:r>
      <w:r w:rsidR="00F05CCE" w:rsidRPr="0036378C">
        <w:rPr>
          <w:rFonts w:eastAsia="Times New Roman" w:cstheme="minorHAnsi"/>
          <w:bCs/>
          <w:noProof/>
          <w:lang w:val="de-DE"/>
        </w:rPr>
        <w:t>okvirnega sporazuma</w:t>
      </w:r>
      <w:r w:rsidRPr="0036378C">
        <w:rPr>
          <w:rFonts w:eastAsia="Times New Roman" w:cstheme="minorHAnsi"/>
          <w:bCs/>
          <w:noProof/>
          <w:lang w:val="de-DE"/>
        </w:rPr>
        <w:t xml:space="preserve"> se pošlje drugi pogodbeni stranki s priporočenim pismom. Odpovedni rok teče od vročitve dalje.</w:t>
      </w:r>
      <w:r w:rsidRPr="00546670">
        <w:rPr>
          <w:rFonts w:eastAsia="Times New Roman" w:cstheme="minorHAnsi"/>
          <w:bCs/>
          <w:noProof/>
          <w:lang w:val="de-DE"/>
        </w:rPr>
        <w:t xml:space="preserve"> </w:t>
      </w:r>
    </w:p>
    <w:p w14:paraId="11971852" w14:textId="77777777" w:rsidR="00C14DF7" w:rsidRPr="00546670" w:rsidRDefault="00C14DF7" w:rsidP="00C14DF7">
      <w:pPr>
        <w:widowControl w:val="0"/>
        <w:suppressAutoHyphens/>
        <w:spacing w:after="0" w:line="276" w:lineRule="auto"/>
        <w:jc w:val="both"/>
        <w:rPr>
          <w:rFonts w:eastAsia="Lucida Sans Unicode" w:cstheme="minorHAnsi"/>
          <w:kern w:val="1"/>
          <w:lang w:eastAsia="zh-CN" w:bidi="hi-IN"/>
        </w:rPr>
      </w:pPr>
    </w:p>
    <w:p w14:paraId="6EAAF102" w14:textId="77777777" w:rsidR="00C14DF7" w:rsidRPr="00C14DF7" w:rsidRDefault="00C14DF7" w:rsidP="003F52AE">
      <w:pPr>
        <w:pStyle w:val="Odstavekseznama"/>
        <w:widowControl w:val="0"/>
        <w:numPr>
          <w:ilvl w:val="0"/>
          <w:numId w:val="31"/>
        </w:numPr>
        <w:tabs>
          <w:tab w:val="left" w:pos="426"/>
        </w:tabs>
        <w:overflowPunct w:val="0"/>
        <w:autoSpaceDE w:val="0"/>
        <w:autoSpaceDN w:val="0"/>
        <w:adjustRightInd w:val="0"/>
        <w:spacing w:after="0" w:line="276" w:lineRule="auto"/>
        <w:jc w:val="both"/>
        <w:textAlignment w:val="baseline"/>
      </w:pPr>
      <w:r w:rsidRPr="00C14DF7">
        <w:t>člen</w:t>
      </w:r>
    </w:p>
    <w:p w14:paraId="2EECCFBD" w14:textId="77777777" w:rsidR="00C14DF7" w:rsidRPr="00CA44BA" w:rsidRDefault="00C14DF7" w:rsidP="00C14DF7">
      <w:pPr>
        <w:spacing w:after="3" w:line="276" w:lineRule="auto"/>
        <w:ind w:left="16" w:right="55" w:hanging="10"/>
        <w:jc w:val="both"/>
        <w:rPr>
          <w:rFonts w:eastAsia="Garamond" w:cs="Garamond"/>
          <w:color w:val="000000"/>
        </w:rPr>
      </w:pPr>
      <w:r w:rsidRPr="00CA44BA">
        <w:rPr>
          <w:rFonts w:eastAsia="Garamond" w:cs="Garamond"/>
          <w:color w:val="000000"/>
        </w:rPr>
        <w:t>Pogodba je sklenjena pod razveznim pogojem, ki se uresniči v primeru izpolnitve ene od naslednjih okoliščin:</w:t>
      </w:r>
    </w:p>
    <w:p w14:paraId="4DEA62CC" w14:textId="77777777" w:rsidR="00C14DF7" w:rsidRPr="00CA44BA" w:rsidRDefault="00C14DF7" w:rsidP="003F52AE">
      <w:pPr>
        <w:numPr>
          <w:ilvl w:val="0"/>
          <w:numId w:val="42"/>
        </w:numPr>
        <w:spacing w:after="3" w:line="276" w:lineRule="auto"/>
        <w:ind w:left="284" w:right="55" w:hanging="278"/>
        <w:contextualSpacing/>
        <w:jc w:val="both"/>
        <w:rPr>
          <w:rFonts w:eastAsia="Garamond" w:cs="Garamond"/>
          <w:color w:val="000000"/>
        </w:rPr>
      </w:pPr>
      <w:r w:rsidRPr="00CA44BA">
        <w:rPr>
          <w:rFonts w:eastAsia="Garamond" w:cs="Garamond"/>
          <w:color w:val="000000"/>
        </w:rPr>
        <w:t xml:space="preserve">če bo naročnik seznanjen, da je sodišče s pravnomočno odločitvijo ugotovilo kršitev obveznosti delovne, </w:t>
      </w:r>
      <w:proofErr w:type="spellStart"/>
      <w:r w:rsidRPr="00CA44BA">
        <w:rPr>
          <w:rFonts w:eastAsia="Garamond" w:cs="Garamond"/>
          <w:color w:val="000000"/>
        </w:rPr>
        <w:t>okoljske</w:t>
      </w:r>
      <w:proofErr w:type="spellEnd"/>
      <w:r w:rsidRPr="00CA44BA">
        <w:rPr>
          <w:rFonts w:eastAsia="Garamond" w:cs="Garamond"/>
          <w:color w:val="000000"/>
        </w:rPr>
        <w:t xml:space="preserve"> ali socialne zakonodaje s strani ponudnika/dobavitelja ali podizvajalca ali </w:t>
      </w:r>
    </w:p>
    <w:p w14:paraId="33DCFD7C" w14:textId="77777777" w:rsidR="00C14DF7" w:rsidRPr="00CA44BA" w:rsidRDefault="00C14DF7" w:rsidP="003F52AE">
      <w:pPr>
        <w:numPr>
          <w:ilvl w:val="0"/>
          <w:numId w:val="42"/>
        </w:numPr>
        <w:spacing w:after="3" w:line="276" w:lineRule="auto"/>
        <w:ind w:left="284" w:right="55" w:hanging="278"/>
        <w:contextualSpacing/>
        <w:jc w:val="both"/>
        <w:rPr>
          <w:rFonts w:eastAsia="Garamond" w:cs="Garamond"/>
          <w:color w:val="000000"/>
        </w:rPr>
      </w:pPr>
      <w:r w:rsidRPr="00CA44BA">
        <w:rPr>
          <w:rFonts w:eastAsia="Garamond" w:cs="Garamond"/>
          <w:color w:val="000000"/>
        </w:rPr>
        <w:t>če bo naročnik seznanjen, da je pristojni državni organ pri ponudniku/dobavitelju ali podizvajalcu v času izvajanja pogodbe ugotovil najmanj dve kršitvi v zvezi s:</w:t>
      </w:r>
    </w:p>
    <w:p w14:paraId="3FF53B90" w14:textId="77777777" w:rsidR="00C14DF7" w:rsidRPr="00CA44BA" w:rsidRDefault="00C14DF7" w:rsidP="003F52AE">
      <w:pPr>
        <w:numPr>
          <w:ilvl w:val="0"/>
          <w:numId w:val="43"/>
        </w:numPr>
        <w:spacing w:after="3" w:line="276" w:lineRule="auto"/>
        <w:ind w:left="851" w:right="55"/>
        <w:contextualSpacing/>
        <w:jc w:val="both"/>
        <w:rPr>
          <w:rFonts w:eastAsia="Garamond" w:cs="Garamond"/>
          <w:color w:val="000000"/>
        </w:rPr>
      </w:pPr>
      <w:r w:rsidRPr="00CA44BA">
        <w:rPr>
          <w:rFonts w:eastAsia="Garamond" w:cs="Garamond"/>
          <w:color w:val="000000"/>
        </w:rPr>
        <w:t xml:space="preserve">plačilom za delo, </w:t>
      </w:r>
    </w:p>
    <w:p w14:paraId="3DFAE206" w14:textId="77777777" w:rsidR="00C14DF7" w:rsidRPr="00CA44BA" w:rsidRDefault="00C14DF7" w:rsidP="003F52AE">
      <w:pPr>
        <w:numPr>
          <w:ilvl w:val="0"/>
          <w:numId w:val="43"/>
        </w:numPr>
        <w:spacing w:after="3" w:line="276" w:lineRule="auto"/>
        <w:ind w:left="851" w:right="55"/>
        <w:contextualSpacing/>
        <w:jc w:val="both"/>
        <w:rPr>
          <w:rFonts w:eastAsia="Garamond" w:cs="Garamond"/>
          <w:color w:val="000000"/>
        </w:rPr>
      </w:pPr>
      <w:r w:rsidRPr="00CA44BA">
        <w:rPr>
          <w:rFonts w:eastAsia="Garamond" w:cs="Garamond"/>
          <w:color w:val="000000"/>
        </w:rPr>
        <w:t xml:space="preserve">delovnim časom, </w:t>
      </w:r>
    </w:p>
    <w:p w14:paraId="5CBDCA6F" w14:textId="77777777" w:rsidR="00C14DF7" w:rsidRPr="00CA44BA" w:rsidRDefault="00C14DF7" w:rsidP="003F52AE">
      <w:pPr>
        <w:numPr>
          <w:ilvl w:val="0"/>
          <w:numId w:val="43"/>
        </w:numPr>
        <w:spacing w:after="3" w:line="276" w:lineRule="auto"/>
        <w:ind w:left="851" w:right="55"/>
        <w:contextualSpacing/>
        <w:jc w:val="both"/>
        <w:rPr>
          <w:rFonts w:eastAsia="Garamond" w:cs="Garamond"/>
          <w:color w:val="000000"/>
        </w:rPr>
      </w:pPr>
      <w:r w:rsidRPr="00CA44BA">
        <w:rPr>
          <w:rFonts w:eastAsia="Garamond" w:cs="Garamond"/>
          <w:color w:val="000000"/>
        </w:rPr>
        <w:lastRenderedPageBreak/>
        <w:t xml:space="preserve">počitki, </w:t>
      </w:r>
    </w:p>
    <w:p w14:paraId="780BDE63" w14:textId="77777777" w:rsidR="00C14DF7" w:rsidRPr="00CA44BA" w:rsidRDefault="00C14DF7" w:rsidP="003F52AE">
      <w:pPr>
        <w:numPr>
          <w:ilvl w:val="0"/>
          <w:numId w:val="43"/>
        </w:numPr>
        <w:spacing w:after="3" w:line="276" w:lineRule="auto"/>
        <w:ind w:left="851" w:right="55"/>
        <w:contextualSpacing/>
        <w:jc w:val="both"/>
        <w:rPr>
          <w:rFonts w:eastAsia="Garamond" w:cs="Garamond"/>
          <w:color w:val="000000"/>
        </w:rPr>
      </w:pPr>
      <w:r w:rsidRPr="00CA44BA">
        <w:rPr>
          <w:rFonts w:eastAsia="Garamond" w:cs="Garamond"/>
          <w:color w:val="000000"/>
        </w:rPr>
        <w:t xml:space="preserve">opravljanjem dela na podlagi pogodb civilnega prava kljub obstoju elementov delovnega razmerja ali v zvezi z zaposlovanjem na črno </w:t>
      </w:r>
    </w:p>
    <w:p w14:paraId="7A5F628A" w14:textId="77777777" w:rsidR="00C14DF7" w:rsidRPr="00CA44BA" w:rsidRDefault="00C14DF7" w:rsidP="00C14DF7">
      <w:pPr>
        <w:spacing w:after="3" w:line="276" w:lineRule="auto"/>
        <w:ind w:left="851" w:right="55"/>
        <w:contextualSpacing/>
        <w:jc w:val="both"/>
        <w:rPr>
          <w:rFonts w:eastAsia="Garamond" w:cs="Garamond"/>
          <w:color w:val="000000"/>
        </w:rPr>
      </w:pPr>
      <w:r w:rsidRPr="00CA44BA">
        <w:rPr>
          <w:rFonts w:eastAsia="Garamond" w:cs="Garamond"/>
          <w:color w:val="000000"/>
        </w:rPr>
        <w:t>in za kateri mu je bila s pravnomočno odločitvijo ali več pravnomočnimi odločitvami izrečena globa za prekršek,</w:t>
      </w:r>
    </w:p>
    <w:p w14:paraId="38543B99" w14:textId="77777777" w:rsidR="00C14DF7" w:rsidRPr="00CA44BA" w:rsidRDefault="00C14DF7" w:rsidP="00C14DF7">
      <w:pPr>
        <w:spacing w:after="3" w:line="276" w:lineRule="auto"/>
        <w:ind w:left="16" w:right="55" w:hanging="10"/>
        <w:jc w:val="both"/>
        <w:rPr>
          <w:rFonts w:eastAsia="Garamond" w:cs="Garamond"/>
          <w:color w:val="000000"/>
        </w:rPr>
      </w:pPr>
    </w:p>
    <w:p w14:paraId="127F32FA" w14:textId="7EC51402" w:rsidR="00C14DF7" w:rsidRPr="00CA44BA" w:rsidRDefault="00C14DF7" w:rsidP="00C14DF7">
      <w:pPr>
        <w:spacing w:after="3" w:line="276" w:lineRule="auto"/>
        <w:ind w:left="16" w:right="55" w:hanging="10"/>
        <w:jc w:val="both"/>
        <w:rPr>
          <w:rFonts w:eastAsia="Garamond" w:cs="Garamond"/>
          <w:color w:val="000000"/>
        </w:rPr>
      </w:pPr>
      <w:r w:rsidRPr="00CA44BA">
        <w:rPr>
          <w:rFonts w:eastAsia="Garamond" w:cs="Garamond"/>
          <w:color w:val="000000"/>
        </w:rPr>
        <w:t xml:space="preserve">in pod pogojem, da je od seznanitve s kršitvijo in do izteka veljavnosti pogodbe še najmanj šest mesecev oziroma če </w:t>
      </w:r>
      <w:r w:rsidR="009A67A5">
        <w:rPr>
          <w:rFonts w:eastAsia="Garamond" w:cs="Garamond"/>
          <w:color w:val="000000"/>
        </w:rPr>
        <w:t>prodajalec</w:t>
      </w:r>
      <w:r w:rsidRPr="00CA44BA">
        <w:rPr>
          <w:rFonts w:eastAsia="Garamond" w:cs="Garamond"/>
          <w:color w:val="000000"/>
        </w:rPr>
        <w:t xml:space="preserve"> nastopa s podizvajalcem pa tudi, če zaradi ugotovljene kršitve pri podizvajalcu </w:t>
      </w:r>
      <w:r w:rsidR="009A67A5">
        <w:rPr>
          <w:rFonts w:eastAsia="Garamond" w:cs="Garamond"/>
          <w:color w:val="000000"/>
        </w:rPr>
        <w:t>prodajalec</w:t>
      </w:r>
      <w:r w:rsidRPr="00CA44BA">
        <w:rPr>
          <w:rFonts w:eastAsia="Garamond" w:cs="Garamond"/>
          <w:color w:val="000000"/>
        </w:rPr>
        <w:t xml:space="preserve"> ne nadomesti ali zamenja tega podizvajalca, na način določen v skladu s 94. členom ZJN-3 in določili te pogodbe v roku 30 dni od seznanitve s kršitvijo. </w:t>
      </w:r>
    </w:p>
    <w:p w14:paraId="34D364DB" w14:textId="77777777" w:rsidR="00C14DF7" w:rsidRPr="00CA44BA" w:rsidRDefault="00C14DF7" w:rsidP="00C14DF7">
      <w:pPr>
        <w:spacing w:after="3" w:line="276" w:lineRule="auto"/>
        <w:ind w:left="16" w:right="55" w:hanging="10"/>
        <w:jc w:val="both"/>
        <w:rPr>
          <w:rFonts w:eastAsia="Garamond" w:cs="Garamond"/>
          <w:color w:val="000000"/>
        </w:rPr>
      </w:pPr>
      <w:r w:rsidRPr="00CA44BA">
        <w:rPr>
          <w:rFonts w:eastAsia="Garamond" w:cs="Garamond"/>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CD0FCB4" w14:textId="77777777" w:rsidR="00C14DF7" w:rsidRPr="00CA44BA" w:rsidRDefault="00C14DF7" w:rsidP="00C14DF7">
      <w:pPr>
        <w:spacing w:after="3" w:line="276" w:lineRule="auto"/>
        <w:ind w:left="16" w:right="55" w:hanging="10"/>
        <w:jc w:val="both"/>
        <w:rPr>
          <w:rFonts w:eastAsia="Garamond" w:cs="Garamond"/>
          <w:color w:val="000000"/>
        </w:rPr>
      </w:pPr>
    </w:p>
    <w:p w14:paraId="687B4261" w14:textId="77777777" w:rsidR="00C14DF7" w:rsidRDefault="00C14DF7" w:rsidP="00C14DF7">
      <w:pPr>
        <w:spacing w:after="3" w:line="276" w:lineRule="auto"/>
        <w:ind w:left="16" w:right="55" w:hanging="10"/>
        <w:jc w:val="both"/>
        <w:rPr>
          <w:rFonts w:eastAsia="Garamond" w:cs="Garamond"/>
          <w:color w:val="000000"/>
        </w:rPr>
      </w:pPr>
      <w:r w:rsidRPr="00CA44BA">
        <w:rPr>
          <w:rFonts w:eastAsia="Garamond" w:cs="Garamond"/>
          <w:color w:val="000000"/>
        </w:rPr>
        <w:t>Če naročnik v roku 30 dni od seznanitve s kršitvijo ne začne novega postopka javnega naročila, se šteje, da je pogodba razvezana trideseti dan od seznanitve s kršitvijo.</w:t>
      </w:r>
    </w:p>
    <w:p w14:paraId="486108A3" w14:textId="77777777" w:rsidR="003F52AE" w:rsidRPr="00CA44BA" w:rsidRDefault="003F52AE" w:rsidP="00C14DF7">
      <w:pPr>
        <w:spacing w:after="3" w:line="276" w:lineRule="auto"/>
        <w:ind w:left="16" w:right="55" w:hanging="10"/>
        <w:jc w:val="both"/>
        <w:rPr>
          <w:rFonts w:eastAsia="Garamond" w:cs="Garamond"/>
          <w:color w:val="000000"/>
        </w:rPr>
      </w:pPr>
    </w:p>
    <w:p w14:paraId="65197FB5" w14:textId="2B7C3CB1" w:rsidR="00947406" w:rsidRDefault="00947406" w:rsidP="003F52AE">
      <w:r w:rsidRPr="00132EF7">
        <w:t>KONČNE DOLOČBE</w:t>
      </w:r>
      <w:r w:rsidR="003F52AE">
        <w:t xml:space="preserve"> </w:t>
      </w:r>
    </w:p>
    <w:p w14:paraId="00876144" w14:textId="07107CF8" w:rsidR="003F52AE" w:rsidRPr="003F52AE" w:rsidRDefault="003F52AE" w:rsidP="00ED2F58">
      <w:pPr>
        <w:pStyle w:val="Odstavekseznama"/>
        <w:numPr>
          <w:ilvl w:val="0"/>
          <w:numId w:val="31"/>
        </w:numPr>
        <w:spacing w:after="0"/>
        <w:rPr>
          <w:rFonts w:eastAsia="Garamond" w:cs="Garamond"/>
          <w:color w:val="000000"/>
        </w:rPr>
      </w:pPr>
      <w:r>
        <w:rPr>
          <w:rFonts w:eastAsia="Garamond" w:cs="Garamond"/>
          <w:color w:val="000000"/>
        </w:rPr>
        <w:t>člen</w:t>
      </w:r>
    </w:p>
    <w:p w14:paraId="7518AB5D" w14:textId="6B3DC8B8" w:rsidR="00947406" w:rsidRDefault="003F52AE" w:rsidP="00ED2F58">
      <w:pPr>
        <w:spacing w:after="0"/>
        <w:jc w:val="both"/>
      </w:pPr>
      <w:r w:rsidRPr="003F52AE">
        <w:t>Za urejanje medsebojnih obveznosti in pravic, ki niso izrecno dogovorjene s tem okvirnim sporazumom, se uporabljajo določila zakona, ki ureja obligacijska razmerja in drugi predpisi, ki urejajo pogodbene odnose</w:t>
      </w:r>
      <w:r>
        <w:t>.</w:t>
      </w:r>
    </w:p>
    <w:p w14:paraId="4B1ADCB9" w14:textId="77777777" w:rsidR="00F05CCE" w:rsidRDefault="00F05CCE" w:rsidP="003F52AE">
      <w:pPr>
        <w:spacing w:after="0"/>
        <w:jc w:val="both"/>
      </w:pPr>
    </w:p>
    <w:p w14:paraId="6000E408" w14:textId="250C69FB" w:rsidR="003F52AE" w:rsidRPr="003F52AE" w:rsidRDefault="003F52AE" w:rsidP="003F52AE">
      <w:pPr>
        <w:pStyle w:val="Odstavekseznama"/>
        <w:numPr>
          <w:ilvl w:val="0"/>
          <w:numId w:val="31"/>
        </w:numPr>
        <w:spacing w:after="0"/>
        <w:rPr>
          <w:rFonts w:eastAsia="Arial Unicode MS"/>
        </w:rPr>
      </w:pPr>
      <w:r>
        <w:rPr>
          <w:rFonts w:eastAsia="Arial Unicode MS"/>
        </w:rPr>
        <w:t>člen</w:t>
      </w:r>
    </w:p>
    <w:p w14:paraId="1886EB02" w14:textId="77777777" w:rsidR="00947406" w:rsidRDefault="00947406" w:rsidP="003F52AE">
      <w:pPr>
        <w:spacing w:after="0"/>
        <w:jc w:val="both"/>
        <w:rPr>
          <w:rFonts w:eastAsia="Arial Unicode MS"/>
        </w:rPr>
      </w:pPr>
      <w:r w:rsidRPr="00132EF7">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1FB4F94B" w14:textId="77777777" w:rsidR="003F52AE" w:rsidRDefault="003F52AE" w:rsidP="003F52AE">
      <w:pPr>
        <w:spacing w:after="0"/>
        <w:jc w:val="both"/>
        <w:rPr>
          <w:rFonts w:eastAsia="Arial Unicode MS"/>
        </w:rPr>
      </w:pPr>
    </w:p>
    <w:p w14:paraId="4A36070F" w14:textId="050A6235" w:rsidR="003F52AE" w:rsidRPr="003F52AE" w:rsidRDefault="003F52AE" w:rsidP="003F52AE">
      <w:pPr>
        <w:pStyle w:val="Odstavekseznama"/>
        <w:numPr>
          <w:ilvl w:val="0"/>
          <w:numId w:val="31"/>
        </w:numPr>
        <w:spacing w:after="0"/>
        <w:jc w:val="both"/>
        <w:rPr>
          <w:rFonts w:eastAsia="Arial Unicode MS"/>
        </w:rPr>
      </w:pPr>
      <w:r>
        <w:rPr>
          <w:rFonts w:eastAsia="Arial Unicode MS"/>
        </w:rPr>
        <w:t>člen</w:t>
      </w:r>
    </w:p>
    <w:p w14:paraId="1237BD2A" w14:textId="77777777" w:rsidR="00947406" w:rsidRDefault="00947406" w:rsidP="00890A8D">
      <w:pPr>
        <w:spacing w:after="0"/>
        <w:rPr>
          <w:rFonts w:eastAsia="Arial Unicode MS"/>
          <w:bCs/>
        </w:rPr>
      </w:pPr>
      <w:r w:rsidRPr="00132EF7">
        <w:rPr>
          <w:rFonts w:eastAsia="Arial Unicode MS"/>
        </w:rPr>
        <w:t>Okvirni sporazum je sestavljen v dveh enakovrednih izvodih, od katerih prejme vsaka stranka po en izvod.</w:t>
      </w:r>
      <w:r>
        <w:rPr>
          <w:rFonts w:eastAsia="Arial Unicode MS"/>
          <w:bCs/>
        </w:rPr>
        <w:t xml:space="preserve"> </w:t>
      </w:r>
    </w:p>
    <w:p w14:paraId="5B118E30" w14:textId="77777777" w:rsidR="00890A8D" w:rsidRPr="00C3749A" w:rsidRDefault="00890A8D" w:rsidP="00890A8D">
      <w:pPr>
        <w:spacing w:after="0"/>
        <w:jc w:val="both"/>
        <w:rPr>
          <w:rFonts w:cs="Arial"/>
        </w:rPr>
      </w:pPr>
      <w:r w:rsidRPr="00B0609A">
        <w:rPr>
          <w:rFonts w:cs="Arial"/>
        </w:rPr>
        <w:t>ALI</w:t>
      </w:r>
    </w:p>
    <w:p w14:paraId="4B88AFBD" w14:textId="355055D9" w:rsidR="00890A8D" w:rsidRDefault="00890A8D" w:rsidP="00890A8D">
      <w:pPr>
        <w:spacing w:after="0"/>
        <w:jc w:val="both"/>
        <w:rPr>
          <w:rFonts w:cs="Arial"/>
        </w:rPr>
      </w:pPr>
      <w:r>
        <w:rPr>
          <w:rFonts w:cs="Arial"/>
        </w:rPr>
        <w:t>Okvirni sporazum</w:t>
      </w:r>
      <w:r w:rsidRPr="0080256E">
        <w:rPr>
          <w:rFonts w:cs="Arial"/>
        </w:rPr>
        <w:t xml:space="preserve"> je sestavljen v obliki elektronskega dokumenta, ki ga elektronsko podpišejo z varnim elektronskim podpisom vsi podpisniki, vsak podpisnik pa prejme identično kopijo podpisanega elektronskega dokumenta.</w:t>
      </w:r>
    </w:p>
    <w:p w14:paraId="0F2826A7" w14:textId="77777777" w:rsidR="0038777B" w:rsidRDefault="0038777B" w:rsidP="00890A8D">
      <w:pPr>
        <w:spacing w:after="0"/>
        <w:rPr>
          <w:rFonts w:eastAsia="Arial Unicode MS"/>
          <w:bCs/>
        </w:rPr>
      </w:pPr>
    </w:p>
    <w:p w14:paraId="7627A2E9" w14:textId="77777777" w:rsidR="0038777B" w:rsidRDefault="0038777B" w:rsidP="00947406">
      <w:pPr>
        <w:rPr>
          <w:rFonts w:eastAsia="Arial Unicode MS"/>
          <w:b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38777B" w:rsidRPr="00EA1A98" w14:paraId="1A5DC12D" w14:textId="77777777" w:rsidTr="00081213">
        <w:trPr>
          <w:trHeight w:val="255"/>
        </w:trPr>
        <w:tc>
          <w:tcPr>
            <w:tcW w:w="5812" w:type="dxa"/>
          </w:tcPr>
          <w:p w14:paraId="538DEC7D" w14:textId="77777777" w:rsidR="0038777B" w:rsidRPr="00EA1A98" w:rsidRDefault="0038777B" w:rsidP="00081213">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V/na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r w:rsidRPr="00EA1A98">
              <w:rPr>
                <w:rFonts w:ascii="Garamond" w:hAnsi="Garamond" w:cs="EB Garamond"/>
                <w:sz w:val="24"/>
                <w:szCs w:val="24"/>
                <w:lang w:val="sl-SI"/>
              </w:rPr>
              <w:t xml:space="preserve"> , dne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p>
        </w:tc>
        <w:tc>
          <w:tcPr>
            <w:tcW w:w="3248" w:type="dxa"/>
          </w:tcPr>
          <w:p w14:paraId="06B64ABC" w14:textId="77777777" w:rsidR="0038777B" w:rsidRPr="00EA1A98" w:rsidRDefault="0038777B" w:rsidP="00081213">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V/na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r w:rsidRPr="00EA1A98">
              <w:rPr>
                <w:rFonts w:ascii="Garamond" w:hAnsi="Garamond" w:cs="EB Garamond"/>
                <w:sz w:val="24"/>
                <w:szCs w:val="24"/>
                <w:lang w:val="sl-SI"/>
              </w:rPr>
              <w:t xml:space="preserve"> , dne  </w:t>
            </w:r>
            <w:r w:rsidRPr="00EA1A98">
              <w:rPr>
                <w:rFonts w:ascii="Garamond" w:hAnsi="Garamond"/>
                <w:bCs/>
                <w:iCs/>
                <w:lang w:val="sl-SI"/>
              </w:rPr>
              <w:fldChar w:fldCharType="begin">
                <w:ffData>
                  <w:name w:val="Besedilo12"/>
                  <w:enabled/>
                  <w:calcOnExit w:val="0"/>
                  <w:textInput/>
                </w:ffData>
              </w:fldChar>
            </w:r>
            <w:r w:rsidRPr="00EA1A98">
              <w:rPr>
                <w:rFonts w:ascii="Garamond" w:hAnsi="Garamond"/>
                <w:bCs/>
                <w:iCs/>
                <w:lang w:val="sl-SI"/>
              </w:rPr>
              <w:instrText xml:space="preserve"> FORMTEXT </w:instrText>
            </w:r>
            <w:r w:rsidRPr="00EA1A98">
              <w:rPr>
                <w:rFonts w:ascii="Garamond" w:hAnsi="Garamond"/>
                <w:bCs/>
                <w:iCs/>
                <w:lang w:val="sl-SI"/>
              </w:rPr>
            </w:r>
            <w:r w:rsidRPr="00EA1A98">
              <w:rPr>
                <w:rFonts w:ascii="Garamond" w:hAnsi="Garamond"/>
                <w:bCs/>
                <w:iCs/>
                <w:lang w:val="sl-SI"/>
              </w:rPr>
              <w:fldChar w:fldCharType="separate"/>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t> </w:t>
            </w:r>
            <w:r w:rsidRPr="00EA1A98">
              <w:rPr>
                <w:rFonts w:ascii="Garamond" w:hAnsi="Garamond"/>
                <w:bCs/>
                <w:iCs/>
                <w:lang w:val="sl-SI"/>
              </w:rPr>
              <w:fldChar w:fldCharType="end"/>
            </w:r>
          </w:p>
        </w:tc>
      </w:tr>
    </w:tbl>
    <w:p w14:paraId="19C89BA4" w14:textId="77777777" w:rsidR="0038777B" w:rsidRPr="00EA1A98" w:rsidRDefault="0038777B" w:rsidP="0038777B">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38777B" w:rsidRPr="00EA1A98" w14:paraId="5BDDE67D" w14:textId="77777777" w:rsidTr="00081213">
        <w:trPr>
          <w:trHeight w:val="3641"/>
        </w:trPr>
        <w:tc>
          <w:tcPr>
            <w:tcW w:w="5954" w:type="dxa"/>
          </w:tcPr>
          <w:p w14:paraId="40079036" w14:textId="5EADD6AF" w:rsidR="0038777B" w:rsidRPr="00EA1A98" w:rsidRDefault="009A67A5" w:rsidP="00081213">
            <w:pPr>
              <w:pStyle w:val="Brezrazmikov"/>
              <w:jc w:val="both"/>
              <w:rPr>
                <w:rFonts w:ascii="Garamond" w:hAnsi="Garamond" w:cs="EB Garamond"/>
                <w:sz w:val="24"/>
                <w:szCs w:val="24"/>
                <w:lang w:val="sl-SI"/>
              </w:rPr>
            </w:pPr>
            <w:r>
              <w:rPr>
                <w:rFonts w:ascii="Garamond" w:hAnsi="Garamond" w:cs="EB Garamond"/>
                <w:sz w:val="24"/>
                <w:szCs w:val="24"/>
                <w:lang w:val="sl-SI"/>
              </w:rPr>
              <w:lastRenderedPageBreak/>
              <w:t>PRODAJALEC</w:t>
            </w:r>
            <w:r w:rsidR="0038777B" w:rsidRPr="00EA1A98">
              <w:rPr>
                <w:rFonts w:ascii="Garamond" w:hAnsi="Garamond" w:cs="EB Garamond"/>
                <w:sz w:val="24"/>
                <w:szCs w:val="24"/>
                <w:lang w:val="sl-SI"/>
              </w:rPr>
              <w:t xml:space="preserve">: </w:t>
            </w:r>
          </w:p>
          <w:p w14:paraId="7D3432D7" w14:textId="77777777" w:rsidR="0038777B" w:rsidRPr="00EA1A98" w:rsidRDefault="0038777B" w:rsidP="00081213">
            <w:pPr>
              <w:pStyle w:val="Brezrazmikov"/>
              <w:jc w:val="both"/>
              <w:rPr>
                <w:rFonts w:ascii="Garamond" w:hAnsi="Garamond" w:cs="EB Garamond"/>
                <w:sz w:val="24"/>
                <w:szCs w:val="24"/>
                <w:lang w:val="sl-SI"/>
              </w:rPr>
            </w:pPr>
          </w:p>
          <w:p w14:paraId="568F7065" w14:textId="77777777" w:rsidR="0038777B" w:rsidRPr="00EA1A98" w:rsidRDefault="0038777B" w:rsidP="00081213">
            <w:pPr>
              <w:pStyle w:val="Brezrazmikov"/>
              <w:jc w:val="both"/>
              <w:rPr>
                <w:rFonts w:ascii="Garamond" w:hAnsi="Garamond" w:cs="EB Garamond"/>
                <w:sz w:val="24"/>
                <w:szCs w:val="24"/>
                <w:lang w:val="sl-SI"/>
              </w:rPr>
            </w:pPr>
          </w:p>
          <w:p w14:paraId="57D7AA22" w14:textId="77777777" w:rsidR="0038777B" w:rsidRPr="00EA1A98" w:rsidRDefault="0038777B" w:rsidP="00081213">
            <w:pPr>
              <w:pStyle w:val="Brezrazmikov"/>
              <w:jc w:val="both"/>
              <w:rPr>
                <w:rFonts w:ascii="Garamond" w:hAnsi="Garamond" w:cs="EB Garamond"/>
                <w:sz w:val="24"/>
                <w:szCs w:val="24"/>
                <w:lang w:val="sl-SI"/>
              </w:rPr>
            </w:pPr>
          </w:p>
          <w:p w14:paraId="07A6B338" w14:textId="77777777" w:rsidR="0038777B" w:rsidRPr="00EA1A98" w:rsidRDefault="0038777B" w:rsidP="00081213">
            <w:pPr>
              <w:pStyle w:val="Brezrazmikov"/>
              <w:jc w:val="both"/>
              <w:rPr>
                <w:rFonts w:ascii="Garamond" w:hAnsi="Garamond" w:cs="EB Garamond"/>
                <w:sz w:val="24"/>
                <w:szCs w:val="24"/>
                <w:lang w:val="sl-SI"/>
              </w:rPr>
            </w:pPr>
          </w:p>
          <w:p w14:paraId="21362F28" w14:textId="77777777" w:rsidR="0038777B" w:rsidRPr="00EA1A98" w:rsidRDefault="0038777B" w:rsidP="00081213">
            <w:pPr>
              <w:pStyle w:val="Brezrazmikov"/>
              <w:jc w:val="both"/>
              <w:rPr>
                <w:rFonts w:ascii="Garamond" w:hAnsi="Garamond" w:cs="EB Garamond"/>
                <w:sz w:val="24"/>
                <w:szCs w:val="24"/>
                <w:lang w:val="sl-SI"/>
              </w:rPr>
            </w:pPr>
            <w:r w:rsidRPr="00EA1A98">
              <w:rPr>
                <w:rFonts w:ascii="Garamond" w:hAnsi="Garamond" w:cs="EB Garamond"/>
                <w:sz w:val="24"/>
                <w:szCs w:val="24"/>
                <w:lang w:val="sl-SI"/>
              </w:rPr>
              <w:t>Direktor(ica):</w:t>
            </w:r>
          </w:p>
          <w:p w14:paraId="36BBD3C5" w14:textId="77777777" w:rsidR="0038777B" w:rsidRPr="00EA1A98" w:rsidRDefault="0038777B" w:rsidP="00081213">
            <w:pPr>
              <w:pStyle w:val="Brezrazmikov"/>
              <w:jc w:val="both"/>
              <w:rPr>
                <w:rFonts w:ascii="Garamond" w:hAnsi="Garamond" w:cs="EB Garamond"/>
                <w:sz w:val="24"/>
                <w:szCs w:val="24"/>
                <w:lang w:val="sl-SI"/>
              </w:rPr>
            </w:pPr>
          </w:p>
          <w:p w14:paraId="5EB7F5EB" w14:textId="77777777" w:rsidR="0038777B" w:rsidRPr="00EA1A98" w:rsidRDefault="0038777B" w:rsidP="00081213">
            <w:pPr>
              <w:pStyle w:val="Brezrazmikov"/>
              <w:jc w:val="both"/>
              <w:rPr>
                <w:rFonts w:ascii="Garamond" w:hAnsi="Garamond" w:cs="EB Garamond"/>
                <w:sz w:val="24"/>
                <w:szCs w:val="24"/>
                <w:lang w:val="sl-SI"/>
              </w:rPr>
            </w:pPr>
          </w:p>
          <w:p w14:paraId="526231E7" w14:textId="77777777" w:rsidR="0038777B" w:rsidRPr="00EA1A98" w:rsidRDefault="0038777B" w:rsidP="00081213">
            <w:pPr>
              <w:pStyle w:val="Brezrazmikov"/>
              <w:jc w:val="both"/>
              <w:rPr>
                <w:rFonts w:ascii="Garamond" w:hAnsi="Garamond" w:cs="EB Garamond"/>
                <w:sz w:val="24"/>
                <w:szCs w:val="24"/>
                <w:lang w:val="sl-SI"/>
              </w:rPr>
            </w:pPr>
          </w:p>
          <w:p w14:paraId="1C215C96" w14:textId="77777777" w:rsidR="0038777B" w:rsidRPr="00EA1A98" w:rsidRDefault="0038777B" w:rsidP="00081213">
            <w:pPr>
              <w:pStyle w:val="Brezrazmikov"/>
              <w:jc w:val="both"/>
              <w:rPr>
                <w:rFonts w:ascii="Garamond" w:hAnsi="Garamond" w:cs="EB Garamond"/>
                <w:sz w:val="24"/>
                <w:szCs w:val="24"/>
                <w:lang w:val="sl-SI"/>
              </w:rPr>
            </w:pPr>
          </w:p>
          <w:p w14:paraId="46E9AF06" w14:textId="77777777" w:rsidR="0038777B" w:rsidRPr="00EA1A98" w:rsidRDefault="0038777B" w:rsidP="00081213">
            <w:pPr>
              <w:pStyle w:val="Brezrazmikov"/>
              <w:jc w:val="both"/>
              <w:rPr>
                <w:rFonts w:ascii="Garamond" w:hAnsi="Garamond" w:cs="EB Garamond"/>
                <w:sz w:val="24"/>
                <w:szCs w:val="24"/>
                <w:lang w:val="sl-SI"/>
              </w:rPr>
            </w:pPr>
          </w:p>
          <w:p w14:paraId="0DEC4C6E" w14:textId="77777777" w:rsidR="0038777B" w:rsidRPr="00EA1A98" w:rsidRDefault="0038777B" w:rsidP="00081213">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Žig in podpis:              </w:t>
            </w:r>
          </w:p>
        </w:tc>
        <w:tc>
          <w:tcPr>
            <w:tcW w:w="3106" w:type="dxa"/>
          </w:tcPr>
          <w:p w14:paraId="3D3CC3DF" w14:textId="77777777" w:rsidR="0038777B" w:rsidRPr="00EA1A98" w:rsidRDefault="0038777B" w:rsidP="00081213">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NAROČNIK:                                                                          </w:t>
            </w:r>
          </w:p>
          <w:p w14:paraId="5F33066B" w14:textId="77777777" w:rsidR="0038777B" w:rsidRPr="00EA1A98" w:rsidRDefault="0038777B" w:rsidP="00081213">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Univerza v Ljubljani, </w:t>
            </w:r>
          </w:p>
          <w:p w14:paraId="438A30DB" w14:textId="77777777" w:rsidR="0038777B" w:rsidRPr="00EA1A98" w:rsidRDefault="0038777B" w:rsidP="00081213">
            <w:pPr>
              <w:pStyle w:val="Brezrazmikov"/>
              <w:jc w:val="both"/>
              <w:rPr>
                <w:rFonts w:ascii="Garamond" w:hAnsi="Garamond" w:cs="EB Garamond"/>
                <w:sz w:val="24"/>
                <w:szCs w:val="24"/>
                <w:lang w:val="sl-SI"/>
              </w:rPr>
            </w:pPr>
            <w:r w:rsidRPr="00EA1A98">
              <w:rPr>
                <w:rFonts w:ascii="Garamond" w:hAnsi="Garamond" w:cs="EB Garamond"/>
                <w:sz w:val="24"/>
                <w:szCs w:val="24"/>
                <w:lang w:val="sl-SI"/>
              </w:rPr>
              <w:t>Medicinska fakulteta</w:t>
            </w:r>
          </w:p>
          <w:p w14:paraId="2781104F" w14:textId="77777777" w:rsidR="0038777B" w:rsidRPr="00EA1A98" w:rsidRDefault="0038777B" w:rsidP="00081213">
            <w:pPr>
              <w:pStyle w:val="Brezrazmikov"/>
              <w:jc w:val="both"/>
              <w:rPr>
                <w:rFonts w:ascii="Garamond" w:hAnsi="Garamond" w:cs="EB Garamond"/>
                <w:sz w:val="24"/>
                <w:szCs w:val="24"/>
                <w:lang w:val="sl-SI"/>
              </w:rPr>
            </w:pPr>
          </w:p>
          <w:p w14:paraId="1D5B7CDF" w14:textId="77777777" w:rsidR="0038777B" w:rsidRPr="00EA1A98" w:rsidRDefault="0038777B" w:rsidP="00081213">
            <w:pPr>
              <w:pStyle w:val="Brezrazmikov"/>
              <w:jc w:val="both"/>
              <w:rPr>
                <w:rFonts w:ascii="Garamond" w:hAnsi="Garamond" w:cs="EB Garamond"/>
                <w:sz w:val="24"/>
                <w:szCs w:val="24"/>
                <w:lang w:val="sl-SI"/>
              </w:rPr>
            </w:pPr>
          </w:p>
          <w:p w14:paraId="59D22624" w14:textId="77777777" w:rsidR="0038777B" w:rsidRPr="00EA1A98" w:rsidRDefault="0038777B" w:rsidP="00081213">
            <w:pPr>
              <w:pStyle w:val="Brezrazmikov"/>
              <w:jc w:val="both"/>
              <w:rPr>
                <w:rFonts w:ascii="Garamond" w:hAnsi="Garamond" w:cs="EB Garamond"/>
                <w:sz w:val="24"/>
                <w:szCs w:val="24"/>
                <w:lang w:val="sl-SI"/>
              </w:rPr>
            </w:pPr>
            <w:r w:rsidRPr="00EA1A98">
              <w:rPr>
                <w:rFonts w:ascii="Garamond" w:hAnsi="Garamond" w:cs="EB Garamond"/>
                <w:sz w:val="24"/>
                <w:szCs w:val="24"/>
                <w:lang w:val="sl-SI"/>
              </w:rPr>
              <w:t>Dekan</w:t>
            </w:r>
          </w:p>
          <w:p w14:paraId="6E0E1695" w14:textId="77777777" w:rsidR="0038777B" w:rsidRPr="00EA1A98" w:rsidRDefault="0038777B" w:rsidP="00081213">
            <w:pPr>
              <w:pStyle w:val="Brezrazmikov"/>
              <w:jc w:val="both"/>
              <w:rPr>
                <w:rFonts w:ascii="Garamond" w:hAnsi="Garamond" w:cs="EB Garamond"/>
                <w:sz w:val="24"/>
                <w:szCs w:val="24"/>
                <w:lang w:val="sl-SI"/>
              </w:rPr>
            </w:pPr>
            <w:r w:rsidRPr="00EA1A98">
              <w:rPr>
                <w:rFonts w:ascii="Garamond" w:hAnsi="Garamond" w:cs="EB Garamond"/>
                <w:sz w:val="24"/>
                <w:szCs w:val="24"/>
                <w:lang w:val="sl-SI"/>
              </w:rPr>
              <w:t>prof. dr. Igor Švab, dr. med.</w:t>
            </w:r>
          </w:p>
          <w:p w14:paraId="2D85345D" w14:textId="77777777" w:rsidR="0038777B" w:rsidRPr="00EA1A98" w:rsidRDefault="0038777B" w:rsidP="00081213">
            <w:pPr>
              <w:pStyle w:val="Brezrazmikov"/>
              <w:jc w:val="both"/>
              <w:rPr>
                <w:rFonts w:ascii="Garamond" w:hAnsi="Garamond" w:cs="EB Garamond"/>
                <w:sz w:val="24"/>
                <w:szCs w:val="24"/>
                <w:lang w:val="sl-SI"/>
              </w:rPr>
            </w:pPr>
          </w:p>
          <w:p w14:paraId="6A368C5B" w14:textId="77777777" w:rsidR="0038777B" w:rsidRPr="00EA1A98" w:rsidRDefault="0038777B" w:rsidP="00081213">
            <w:pPr>
              <w:pStyle w:val="Brezrazmikov"/>
              <w:jc w:val="both"/>
              <w:rPr>
                <w:rFonts w:ascii="Garamond" w:hAnsi="Garamond" w:cs="EB Garamond"/>
                <w:sz w:val="24"/>
                <w:szCs w:val="24"/>
                <w:lang w:val="sl-SI"/>
              </w:rPr>
            </w:pPr>
          </w:p>
          <w:p w14:paraId="49B35E38" w14:textId="77777777" w:rsidR="0038777B" w:rsidRPr="00EA1A98" w:rsidRDefault="0038777B" w:rsidP="00081213">
            <w:pPr>
              <w:pStyle w:val="Brezrazmikov"/>
              <w:jc w:val="both"/>
              <w:rPr>
                <w:rFonts w:ascii="Garamond" w:hAnsi="Garamond" w:cs="EB Garamond"/>
                <w:sz w:val="24"/>
                <w:szCs w:val="24"/>
                <w:lang w:val="sl-SI"/>
              </w:rPr>
            </w:pPr>
          </w:p>
          <w:p w14:paraId="0132580C" w14:textId="77777777" w:rsidR="0038777B" w:rsidRPr="00EA1A98" w:rsidRDefault="0038777B" w:rsidP="00081213">
            <w:pPr>
              <w:pStyle w:val="Brezrazmikov"/>
              <w:jc w:val="both"/>
              <w:rPr>
                <w:rFonts w:ascii="Garamond" w:hAnsi="Garamond" w:cs="EB Garamond"/>
                <w:sz w:val="24"/>
                <w:szCs w:val="24"/>
                <w:lang w:val="sl-SI"/>
              </w:rPr>
            </w:pPr>
          </w:p>
          <w:p w14:paraId="036885B3" w14:textId="77777777" w:rsidR="0038777B" w:rsidRPr="00EA1A98" w:rsidRDefault="0038777B" w:rsidP="00081213">
            <w:pPr>
              <w:pStyle w:val="Brezrazmikov"/>
              <w:jc w:val="both"/>
              <w:rPr>
                <w:rFonts w:ascii="Garamond" w:hAnsi="Garamond" w:cs="EB Garamond"/>
                <w:sz w:val="24"/>
                <w:szCs w:val="24"/>
                <w:lang w:val="sl-SI"/>
              </w:rPr>
            </w:pPr>
            <w:r w:rsidRPr="00EA1A98">
              <w:rPr>
                <w:rFonts w:ascii="Garamond" w:hAnsi="Garamond" w:cs="EB Garamond"/>
                <w:sz w:val="24"/>
                <w:szCs w:val="24"/>
                <w:lang w:val="sl-SI"/>
              </w:rPr>
              <w:t xml:space="preserve">Žig in podpis:                                   </w:t>
            </w:r>
          </w:p>
        </w:tc>
      </w:tr>
    </w:tbl>
    <w:p w14:paraId="6AE0332A" w14:textId="77777777" w:rsidR="0038777B" w:rsidRPr="00EA1A98" w:rsidRDefault="0038777B" w:rsidP="0038777B">
      <w:pPr>
        <w:pStyle w:val="Brezrazmikov"/>
        <w:jc w:val="both"/>
        <w:rPr>
          <w:rFonts w:ascii="Garamond" w:hAnsi="Garamond" w:cs="EB Garamond"/>
          <w:lang w:val="sl-SI"/>
        </w:rPr>
      </w:pPr>
    </w:p>
    <w:p w14:paraId="3617C679" w14:textId="77777777" w:rsidR="0038777B" w:rsidRPr="00EA1A98" w:rsidRDefault="0038777B" w:rsidP="0038777B">
      <w:pPr>
        <w:pStyle w:val="Brezrazmikov"/>
        <w:jc w:val="both"/>
        <w:rPr>
          <w:rFonts w:ascii="Garamond" w:hAnsi="Garamond" w:cs="EB Garamond"/>
          <w:lang w:val="sl-SI"/>
        </w:rPr>
      </w:pPr>
    </w:p>
    <w:p w14:paraId="4925DF4E" w14:textId="77777777" w:rsidR="0038777B" w:rsidRPr="00EA1A98" w:rsidRDefault="0038777B" w:rsidP="0038777B">
      <w:pPr>
        <w:pStyle w:val="Brezrazmikov"/>
        <w:jc w:val="both"/>
        <w:rPr>
          <w:rFonts w:ascii="Garamond" w:hAnsi="Garamond" w:cs="EB Garamond"/>
          <w:lang w:val="sl-SI"/>
        </w:rPr>
      </w:pPr>
    </w:p>
    <w:p w14:paraId="4CF49AE3" w14:textId="77777777" w:rsidR="0038777B" w:rsidRPr="00EA1A98" w:rsidRDefault="0038777B" w:rsidP="0038777B">
      <w:pPr>
        <w:pStyle w:val="Brezrazmikov"/>
        <w:jc w:val="both"/>
        <w:rPr>
          <w:rFonts w:ascii="Garamond" w:hAnsi="Garamond" w:cs="EB Garamond"/>
          <w:lang w:val="sl-SI"/>
        </w:rPr>
      </w:pPr>
    </w:p>
    <w:p w14:paraId="5EE6D15A" w14:textId="77777777" w:rsidR="0038777B" w:rsidRPr="00EA1A98" w:rsidRDefault="0038777B" w:rsidP="0038777B">
      <w:pPr>
        <w:pStyle w:val="Brezrazmikov"/>
        <w:jc w:val="both"/>
        <w:rPr>
          <w:rFonts w:ascii="Garamond" w:hAnsi="Garamond" w:cs="EB Garamond"/>
          <w:lang w:val="sl-SI"/>
        </w:rPr>
      </w:pPr>
    </w:p>
    <w:p w14:paraId="57FA5032" w14:textId="0801EAB0" w:rsidR="0038777B" w:rsidRPr="00890A8D" w:rsidRDefault="0038777B" w:rsidP="0036378C">
      <w:pPr>
        <w:pStyle w:val="Brezrazmikov"/>
        <w:spacing w:line="276" w:lineRule="auto"/>
        <w:jc w:val="both"/>
        <w:rPr>
          <w:rFonts w:ascii="Garamond" w:hAnsi="Garamond" w:cs="EB Garamond"/>
          <w:lang w:val="sl-SI"/>
        </w:rPr>
      </w:pPr>
      <w:r w:rsidRPr="00890A8D">
        <w:rPr>
          <w:rFonts w:ascii="Garamond" w:hAnsi="Garamond" w:cs="EB Garamond"/>
          <w:lang w:val="sl-SI"/>
        </w:rPr>
        <w:t xml:space="preserve">Priloge </w:t>
      </w:r>
      <w:r w:rsidR="00890A8D" w:rsidRPr="00890A8D">
        <w:rPr>
          <w:rFonts w:ascii="Garamond" w:hAnsi="Garamond" w:cs="EB Garamond"/>
          <w:lang w:val="sl-SI"/>
        </w:rPr>
        <w:t>okvirnega sporazuma</w:t>
      </w:r>
      <w:r w:rsidRPr="00890A8D">
        <w:rPr>
          <w:rFonts w:ascii="Garamond" w:hAnsi="Garamond" w:cs="EB Garamond"/>
          <w:lang w:val="sl-SI"/>
        </w:rPr>
        <w:t xml:space="preserve">: </w:t>
      </w:r>
    </w:p>
    <w:p w14:paraId="38E37A96" w14:textId="77777777" w:rsidR="0038777B" w:rsidRPr="00890A8D" w:rsidRDefault="0038777B" w:rsidP="0036378C">
      <w:pPr>
        <w:pStyle w:val="Brezrazmikov"/>
        <w:spacing w:line="276" w:lineRule="auto"/>
        <w:jc w:val="both"/>
        <w:rPr>
          <w:rFonts w:ascii="Garamond" w:hAnsi="Garamond" w:cs="EB Garamond"/>
          <w:lang w:val="sl-SI"/>
        </w:rPr>
      </w:pPr>
      <w:r w:rsidRPr="00890A8D">
        <w:rPr>
          <w:rFonts w:ascii="Garamond" w:hAnsi="Garamond" w:cs="EB Garamond"/>
          <w:lang w:val="sl-SI"/>
        </w:rPr>
        <w:t>Ponudba izvajalca št. ………. z dne …………</w:t>
      </w:r>
    </w:p>
    <w:p w14:paraId="09E29FF7" w14:textId="77777777" w:rsidR="0038777B" w:rsidRPr="00890A8D" w:rsidRDefault="0038777B" w:rsidP="0036378C">
      <w:pPr>
        <w:pStyle w:val="Brezrazmikov"/>
        <w:spacing w:line="276" w:lineRule="auto"/>
        <w:jc w:val="both"/>
        <w:rPr>
          <w:rFonts w:ascii="Garamond" w:hAnsi="Garamond" w:cs="EB Garamond"/>
        </w:rPr>
      </w:pPr>
      <w:proofErr w:type="spellStart"/>
      <w:r w:rsidRPr="00890A8D">
        <w:rPr>
          <w:rFonts w:ascii="Garamond" w:hAnsi="Garamond" w:cs="EB Garamond"/>
        </w:rPr>
        <w:t>Ponudbeni</w:t>
      </w:r>
      <w:proofErr w:type="spellEnd"/>
      <w:r w:rsidRPr="00890A8D">
        <w:rPr>
          <w:rFonts w:ascii="Garamond" w:hAnsi="Garamond" w:cs="EB Garamond"/>
        </w:rPr>
        <w:t xml:space="preserve"> </w:t>
      </w:r>
      <w:proofErr w:type="spellStart"/>
      <w:r w:rsidRPr="00890A8D">
        <w:rPr>
          <w:rFonts w:ascii="Garamond" w:hAnsi="Garamond" w:cs="EB Garamond"/>
        </w:rPr>
        <w:t>predračun</w:t>
      </w:r>
      <w:proofErr w:type="spellEnd"/>
    </w:p>
    <w:p w14:paraId="129FBDE9" w14:textId="77777777" w:rsidR="0038777B" w:rsidRPr="00890A8D" w:rsidRDefault="0038777B" w:rsidP="0036378C">
      <w:pPr>
        <w:pStyle w:val="Brezrazmikov"/>
        <w:spacing w:line="276" w:lineRule="auto"/>
        <w:rPr>
          <w:rFonts w:ascii="Garamond" w:hAnsi="Garamond"/>
          <w:lang w:val="sl-SI" w:eastAsia="sl-SI"/>
        </w:rPr>
      </w:pPr>
      <w:r w:rsidRPr="00890A8D">
        <w:rPr>
          <w:rFonts w:ascii="Garamond" w:hAnsi="Garamond" w:cs="EB Garamond"/>
          <w:lang w:val="sl-SI"/>
        </w:rPr>
        <w:t>Garancijski dokumenti (Finančno zavarovanje, ki ga v originalu hrani naročnik)</w:t>
      </w:r>
    </w:p>
    <w:p w14:paraId="15454207" w14:textId="77777777" w:rsidR="0038777B" w:rsidRDefault="0038777B" w:rsidP="0038777B"/>
    <w:p w14:paraId="73DE68E7" w14:textId="77777777" w:rsidR="00753F22" w:rsidRPr="00EA1A98" w:rsidRDefault="00753F22" w:rsidP="00753F22">
      <w:pPr>
        <w:pStyle w:val="Brezrazmikov"/>
        <w:jc w:val="both"/>
        <w:rPr>
          <w:rFonts w:ascii="Garamond" w:hAnsi="Garamond" w:cs="EB Garamond"/>
          <w:lang w:val="sl-SI"/>
        </w:rPr>
      </w:pPr>
    </w:p>
    <w:p w14:paraId="43CC9A59" w14:textId="77777777" w:rsidR="00753F22" w:rsidRDefault="00753F22" w:rsidP="00753F22"/>
    <w:p w14:paraId="1C151756" w14:textId="77777777" w:rsidR="006F0C4A" w:rsidRDefault="006F0C4A" w:rsidP="006F0C4A">
      <w:pPr>
        <w:pStyle w:val="Brezrazmikov"/>
        <w:rPr>
          <w:rFonts w:ascii="Garamond" w:hAnsi="Garamond"/>
          <w:lang w:val="sl-SI"/>
        </w:rPr>
      </w:pPr>
    </w:p>
    <w:p w14:paraId="6D77622D" w14:textId="77777777" w:rsidR="00753F22" w:rsidRDefault="00753F22" w:rsidP="006F0C4A">
      <w:pPr>
        <w:pStyle w:val="Brezrazmikov"/>
        <w:rPr>
          <w:rFonts w:ascii="Garamond" w:hAnsi="Garamond"/>
          <w:lang w:val="sl-SI"/>
        </w:rPr>
      </w:pPr>
    </w:p>
    <w:p w14:paraId="13BD4937" w14:textId="77777777" w:rsidR="00753F22" w:rsidRDefault="00753F22" w:rsidP="006F0C4A">
      <w:pPr>
        <w:pStyle w:val="Brezrazmikov"/>
        <w:rPr>
          <w:rFonts w:ascii="Garamond" w:hAnsi="Garamond"/>
          <w:lang w:val="sl-SI"/>
        </w:rPr>
      </w:pPr>
    </w:p>
    <w:p w14:paraId="466A30FD" w14:textId="77777777" w:rsidR="00753F22" w:rsidRDefault="00753F22" w:rsidP="006F0C4A">
      <w:pPr>
        <w:pStyle w:val="Brezrazmikov"/>
        <w:rPr>
          <w:rFonts w:ascii="Garamond" w:hAnsi="Garamond"/>
          <w:lang w:val="sl-SI"/>
        </w:rPr>
      </w:pPr>
    </w:p>
    <w:p w14:paraId="06E2E154" w14:textId="77777777" w:rsidR="00753F22" w:rsidRDefault="00753F22" w:rsidP="006F0C4A">
      <w:pPr>
        <w:pStyle w:val="Brezrazmikov"/>
        <w:rPr>
          <w:rFonts w:ascii="Garamond" w:hAnsi="Garamond"/>
          <w:lang w:val="sl-SI"/>
        </w:rPr>
      </w:pPr>
    </w:p>
    <w:p w14:paraId="7A6F9BD7" w14:textId="77777777" w:rsidR="00753F22" w:rsidRDefault="00753F22" w:rsidP="006F0C4A">
      <w:pPr>
        <w:pStyle w:val="Brezrazmikov"/>
        <w:rPr>
          <w:rFonts w:ascii="Garamond" w:hAnsi="Garamond"/>
          <w:lang w:val="sl-SI"/>
        </w:rPr>
      </w:pPr>
    </w:p>
    <w:p w14:paraId="5C27FBFB" w14:textId="77777777" w:rsidR="00753F22" w:rsidRDefault="00753F22" w:rsidP="006F0C4A">
      <w:pPr>
        <w:pStyle w:val="Brezrazmikov"/>
        <w:rPr>
          <w:rFonts w:ascii="Garamond" w:hAnsi="Garamond"/>
          <w:lang w:val="sl-SI"/>
        </w:rPr>
      </w:pPr>
    </w:p>
    <w:p w14:paraId="203E54A7" w14:textId="77777777" w:rsidR="00753F22" w:rsidRDefault="00753F22" w:rsidP="006F0C4A">
      <w:pPr>
        <w:pStyle w:val="Brezrazmikov"/>
        <w:rPr>
          <w:rFonts w:ascii="Garamond" w:hAnsi="Garamond"/>
          <w:lang w:val="sl-SI"/>
        </w:rPr>
      </w:pPr>
    </w:p>
    <w:p w14:paraId="165ED4B0" w14:textId="77777777" w:rsidR="00753F22" w:rsidRDefault="00753F22" w:rsidP="006F0C4A">
      <w:pPr>
        <w:pStyle w:val="Brezrazmikov"/>
        <w:rPr>
          <w:rFonts w:ascii="Garamond" w:hAnsi="Garamond"/>
          <w:lang w:val="sl-SI"/>
        </w:rPr>
      </w:pPr>
    </w:p>
    <w:p w14:paraId="0688D31F" w14:textId="77777777" w:rsidR="00753F22" w:rsidRDefault="00753F22" w:rsidP="006F0C4A">
      <w:pPr>
        <w:pStyle w:val="Brezrazmikov"/>
        <w:rPr>
          <w:rFonts w:ascii="Garamond" w:hAnsi="Garamond"/>
          <w:lang w:val="sl-SI"/>
        </w:rPr>
      </w:pPr>
    </w:p>
    <w:p w14:paraId="58C7CD44" w14:textId="77777777" w:rsidR="00682989" w:rsidRDefault="00682989" w:rsidP="006F0C4A">
      <w:pPr>
        <w:pStyle w:val="Brezrazmikov"/>
        <w:rPr>
          <w:rFonts w:ascii="Garamond" w:hAnsi="Garamond"/>
          <w:lang w:val="sl-SI"/>
        </w:rPr>
      </w:pPr>
    </w:p>
    <w:p w14:paraId="073288D0" w14:textId="77777777" w:rsidR="00682989" w:rsidRDefault="00682989" w:rsidP="006F0C4A">
      <w:pPr>
        <w:pStyle w:val="Brezrazmikov"/>
        <w:rPr>
          <w:rFonts w:ascii="Garamond" w:hAnsi="Garamond"/>
          <w:lang w:val="sl-SI"/>
        </w:rPr>
      </w:pPr>
    </w:p>
    <w:p w14:paraId="68333310" w14:textId="77777777" w:rsidR="00682989" w:rsidRDefault="00682989" w:rsidP="006F0C4A">
      <w:pPr>
        <w:pStyle w:val="Brezrazmikov"/>
        <w:rPr>
          <w:rFonts w:ascii="Garamond" w:hAnsi="Garamond"/>
          <w:lang w:val="sl-SI"/>
        </w:rPr>
      </w:pPr>
    </w:p>
    <w:p w14:paraId="62084B1B" w14:textId="77777777" w:rsidR="00682989" w:rsidRDefault="00682989" w:rsidP="006F0C4A">
      <w:pPr>
        <w:pStyle w:val="Brezrazmikov"/>
        <w:rPr>
          <w:rFonts w:ascii="Garamond" w:hAnsi="Garamond"/>
          <w:lang w:val="sl-SI"/>
        </w:rPr>
      </w:pPr>
    </w:p>
    <w:p w14:paraId="03B211BC" w14:textId="77777777" w:rsidR="00682989" w:rsidRDefault="00682989" w:rsidP="006F0C4A">
      <w:pPr>
        <w:pStyle w:val="Brezrazmikov"/>
        <w:rPr>
          <w:rFonts w:ascii="Garamond" w:hAnsi="Garamond"/>
          <w:lang w:val="sl-SI"/>
        </w:rPr>
      </w:pPr>
    </w:p>
    <w:p w14:paraId="1423F481" w14:textId="77777777" w:rsidR="00682989" w:rsidRDefault="00682989" w:rsidP="006F0C4A">
      <w:pPr>
        <w:pStyle w:val="Brezrazmikov"/>
        <w:rPr>
          <w:rFonts w:ascii="Garamond" w:hAnsi="Garamond"/>
          <w:lang w:val="sl-SI"/>
        </w:rPr>
      </w:pPr>
    </w:p>
    <w:p w14:paraId="2034014B" w14:textId="77777777" w:rsidR="00682989" w:rsidRDefault="00682989" w:rsidP="006F0C4A">
      <w:pPr>
        <w:pStyle w:val="Brezrazmikov"/>
        <w:rPr>
          <w:rFonts w:ascii="Garamond" w:hAnsi="Garamond"/>
          <w:lang w:val="sl-SI"/>
        </w:rPr>
      </w:pPr>
    </w:p>
    <w:p w14:paraId="7139D3C4" w14:textId="77777777" w:rsidR="00682989" w:rsidRDefault="00682989" w:rsidP="006F0C4A">
      <w:pPr>
        <w:pStyle w:val="Brezrazmikov"/>
        <w:rPr>
          <w:rFonts w:ascii="Garamond" w:hAnsi="Garamond"/>
          <w:lang w:val="sl-SI"/>
        </w:rPr>
      </w:pPr>
    </w:p>
    <w:p w14:paraId="47F0D3B8" w14:textId="77777777" w:rsidR="00682989" w:rsidRDefault="00682989" w:rsidP="006F0C4A">
      <w:pPr>
        <w:pStyle w:val="Brezrazmikov"/>
        <w:rPr>
          <w:rFonts w:ascii="Garamond" w:hAnsi="Garamond"/>
          <w:lang w:val="sl-SI"/>
        </w:rPr>
      </w:pPr>
    </w:p>
    <w:p w14:paraId="2BCF685D" w14:textId="77777777" w:rsidR="00682989" w:rsidRDefault="00682989" w:rsidP="006F0C4A">
      <w:pPr>
        <w:pStyle w:val="Brezrazmikov"/>
        <w:rPr>
          <w:rFonts w:ascii="Garamond" w:hAnsi="Garamond"/>
          <w:lang w:val="sl-SI"/>
        </w:rPr>
      </w:pPr>
    </w:p>
    <w:p w14:paraId="07A7A338" w14:textId="77777777" w:rsidR="00682989" w:rsidRDefault="00682989" w:rsidP="006F0C4A">
      <w:pPr>
        <w:pStyle w:val="Brezrazmikov"/>
        <w:rPr>
          <w:rFonts w:ascii="Garamond" w:hAnsi="Garamond"/>
          <w:lang w:val="sl-SI"/>
        </w:rPr>
      </w:pPr>
    </w:p>
    <w:p w14:paraId="13E07CAC" w14:textId="77777777" w:rsidR="00753F22" w:rsidRDefault="00753F22" w:rsidP="006F0C4A">
      <w:pPr>
        <w:pStyle w:val="Brezrazmikov"/>
        <w:rPr>
          <w:rFonts w:ascii="Garamond" w:hAnsi="Garamond"/>
          <w:lang w:val="sl-SI"/>
        </w:rPr>
      </w:pPr>
    </w:p>
    <w:p w14:paraId="0D0830D7" w14:textId="77777777" w:rsidR="00753F22" w:rsidRDefault="00753F22" w:rsidP="006F0C4A">
      <w:pPr>
        <w:pStyle w:val="Brezrazmikov"/>
        <w:rPr>
          <w:rFonts w:ascii="Garamond" w:hAnsi="Garamond"/>
          <w:lang w:val="sl-SI"/>
        </w:rPr>
      </w:pPr>
    </w:p>
    <w:p w14:paraId="3AEF636A" w14:textId="77777777" w:rsidR="00753F22" w:rsidRDefault="00753F22" w:rsidP="006F0C4A">
      <w:pPr>
        <w:pStyle w:val="Brezrazmikov"/>
        <w:rPr>
          <w:rFonts w:ascii="Garamond" w:hAnsi="Garamond"/>
          <w:lang w:val="sl-SI"/>
        </w:rPr>
      </w:pPr>
    </w:p>
    <w:p w14:paraId="6D4D5098" w14:textId="3C64ACB5" w:rsidR="00753F22" w:rsidRDefault="00753F22" w:rsidP="00753F22">
      <w:pPr>
        <w:pStyle w:val="Naslov"/>
      </w:pPr>
      <w:r w:rsidRPr="00EA1A98">
        <w:lastRenderedPageBreak/>
        <w:t xml:space="preserve">OBR </w:t>
      </w:r>
      <w:r w:rsidR="006A7770">
        <w:t>6</w:t>
      </w:r>
      <w:r>
        <w:t xml:space="preserve">.1 </w:t>
      </w:r>
    </w:p>
    <w:p w14:paraId="5B7D496F" w14:textId="77777777" w:rsidR="00753F22" w:rsidRPr="00865AF3" w:rsidRDefault="00753F22" w:rsidP="00753F22">
      <w:pPr>
        <w:spacing w:line="276" w:lineRule="auto"/>
        <w:rPr>
          <w:b/>
          <w:lang w:eastAsia="sl-SI"/>
        </w:rPr>
      </w:pPr>
    </w:p>
    <w:p w14:paraId="7076FF5D" w14:textId="77777777" w:rsidR="00753F22" w:rsidRPr="00865AF3" w:rsidRDefault="00753F22" w:rsidP="00753F22">
      <w:pPr>
        <w:spacing w:line="276" w:lineRule="auto"/>
        <w:rPr>
          <w:b/>
          <w:lang w:eastAsia="sl-SI"/>
        </w:rPr>
      </w:pPr>
      <w:r w:rsidRPr="00865AF3">
        <w:rPr>
          <w:b/>
          <w:lang w:eastAsia="sl-SI"/>
        </w:rPr>
        <w:t>VZOREC – OBRAZEC ZAVAROVANJA ZA DOBRO IZVEDBO POGODBENIH OBVEZNOSTI</w:t>
      </w:r>
    </w:p>
    <w:p w14:paraId="202F7D09" w14:textId="77777777" w:rsidR="00753F22" w:rsidRPr="00865AF3" w:rsidRDefault="00753F22" w:rsidP="00753F22">
      <w:pPr>
        <w:spacing w:line="276" w:lineRule="auto"/>
        <w:rPr>
          <w:lang w:eastAsia="sl-SI"/>
        </w:rPr>
      </w:pPr>
    </w:p>
    <w:p w14:paraId="58DC8BA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i/>
        </w:rPr>
        <w:t>Glava s podatki o garantu (zavarovalnici/banki) ali SWIFT ključ</w:t>
      </w:r>
    </w:p>
    <w:p w14:paraId="1FE54C4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3AACCAEA"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Za: Univerza v Ljubljani, Medicinska fakulteta, Vrazov trg 2, Ljubljana</w:t>
      </w:r>
    </w:p>
    <w:p w14:paraId="11F13B8B"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t xml:space="preserve">Datum: ........ </w:t>
      </w:r>
      <w:r w:rsidRPr="00865AF3">
        <w:rPr>
          <w:i/>
        </w:rPr>
        <w:t>(vpiše se datum izdaje)</w:t>
      </w:r>
    </w:p>
    <w:p w14:paraId="6E85F06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3638B83"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VRSTA ZAVAROVANJA:</w:t>
      </w:r>
      <w:r w:rsidRPr="00865AF3">
        <w:t xml:space="preserve"> ........... </w:t>
      </w:r>
      <w:r w:rsidRPr="00865AF3">
        <w:rPr>
          <w:i/>
        </w:rPr>
        <w:t>(vpiše se vrsta zavarovanja: kavcijsko zavarovanje/bančna garancija)</w:t>
      </w:r>
    </w:p>
    <w:p w14:paraId="3CEBE52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0C2C45D"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ŠTEVILKA: </w:t>
      </w:r>
      <w:r w:rsidRPr="00865AF3">
        <w:t xml:space="preserve">.... </w:t>
      </w:r>
      <w:r w:rsidRPr="00865AF3">
        <w:rPr>
          <w:i/>
        </w:rPr>
        <w:t>(vpiše se številka zavarovanja)</w:t>
      </w:r>
    </w:p>
    <w:p w14:paraId="0AF3EA4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A70162A"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GARANT:</w:t>
      </w:r>
      <w:r w:rsidRPr="00865AF3">
        <w:t xml:space="preserve"> ..... </w:t>
      </w:r>
      <w:r w:rsidRPr="00865AF3">
        <w:rPr>
          <w:i/>
        </w:rPr>
        <w:t>(vpiše se ime in naslov zavarovalnice/banke v kraju izdaje)</w:t>
      </w:r>
    </w:p>
    <w:p w14:paraId="490F17B5"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30D5B69"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NAROČNIK: </w:t>
      </w:r>
      <w:r w:rsidRPr="00865AF3">
        <w:t xml:space="preserve">...... </w:t>
      </w:r>
      <w:r w:rsidRPr="00865AF3">
        <w:rPr>
          <w:i/>
        </w:rPr>
        <w:t>(vpiše se ime in naslov naročnika zavarovanja, tj. v postopku javnega naročanja izbranega ponudnika)</w:t>
      </w:r>
    </w:p>
    <w:p w14:paraId="1278B12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B2FD445"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UPRAVIČENEC:</w:t>
      </w:r>
      <w:r w:rsidRPr="00865AF3">
        <w:t xml:space="preserve"> Univerza v Ljubljani, Medicinska fakulteta, Vrazov trg 2, Ljubljana</w:t>
      </w:r>
    </w:p>
    <w:p w14:paraId="34EF250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56C155F" w14:textId="20876D8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 xml:space="preserve">OSNOVNI POSEL: </w:t>
      </w:r>
      <w:r w:rsidRPr="00865AF3">
        <w:t xml:space="preserve">obveznost naročnika zavarovanja iz pogodbe št. ... z dne ..... </w:t>
      </w:r>
      <w:r w:rsidRPr="00865AF3">
        <w:rPr>
          <w:i/>
        </w:rPr>
        <w:t>(vpiše se številko in datum pogodbe o izvedbi javnega naročila sklenjene na podlagi postopka z oznako JN.....)</w:t>
      </w:r>
      <w:r w:rsidRPr="00865AF3">
        <w:t xml:space="preserve"> za</w:t>
      </w:r>
      <w:r w:rsidRPr="00865AF3">
        <w:rPr>
          <w:i/>
        </w:rPr>
        <w:t xml:space="preserve"> </w:t>
      </w:r>
      <w:r w:rsidR="0038777B">
        <w:rPr>
          <w:b/>
          <w:bCs/>
          <w:iCs/>
          <w:lang w:eastAsia="sl-SI"/>
        </w:rPr>
        <w:t xml:space="preserve">nakup reagentov in laboratorijskega potrošnega materiala </w:t>
      </w:r>
      <w:r w:rsidRPr="00865AF3">
        <w:t xml:space="preserve"> v vrednosti ……….. EUR (z DDV)</w:t>
      </w:r>
    </w:p>
    <w:p w14:paraId="2E7CAE3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i/>
        </w:rPr>
        <w:t xml:space="preserve"> </w:t>
      </w:r>
    </w:p>
    <w:p w14:paraId="0034192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ZNESEK IN VALUTA: </w:t>
      </w:r>
      <w:r w:rsidRPr="00865AF3">
        <w:t xml:space="preserve">.... </w:t>
      </w:r>
      <w:r w:rsidRPr="00865AF3">
        <w:rPr>
          <w:i/>
        </w:rPr>
        <w:t>(vpiše se najvišji znesek s številko in besedo ter valuta)</w:t>
      </w:r>
    </w:p>
    <w:p w14:paraId="69B57DE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2AAE79F"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LISTINE, KI JIH JE POLEG IZJAVE TREBA PRILOŽITI ZAHTEVI ZA PLAČILO IN SE IZRECNO ZAHTEVAJO V SPODNJEM BESEDILU: </w:t>
      </w:r>
      <w:r w:rsidRPr="00865AF3">
        <w:t>nobena</w:t>
      </w:r>
    </w:p>
    <w:p w14:paraId="2184A08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80FCFFB"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JEZIK V ZAHTEVANIH LISTINAH:</w:t>
      </w:r>
      <w:r w:rsidRPr="00865AF3">
        <w:t xml:space="preserve"> slovenski</w:t>
      </w:r>
    </w:p>
    <w:p w14:paraId="11AAC812"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FCA25FE"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lastRenderedPageBreak/>
        <w:t>OBLIKA PREDLOŽITVE:</w:t>
      </w:r>
      <w:r w:rsidRPr="00865AF3">
        <w:t xml:space="preserve"> v papirni obliki s priporočeno pošto ali katerokoli obliko hitre pošte ali v elektronski obliki po SWIFT sistemu na naslov ...... </w:t>
      </w:r>
      <w:r w:rsidRPr="00865AF3">
        <w:rPr>
          <w:i/>
        </w:rPr>
        <w:t>(navede se SWIFT naslova garanta)</w:t>
      </w:r>
    </w:p>
    <w:p w14:paraId="692057BD"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8D2DF08"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KRAJ PREDLOŽITVE:</w:t>
      </w:r>
      <w:r w:rsidRPr="00865AF3">
        <w:t xml:space="preserve"> ..... </w:t>
      </w:r>
      <w:r w:rsidRPr="00865AF3">
        <w:rPr>
          <w:i/>
        </w:rPr>
        <w:t>(garant vpiše naslov podružnice, kjer se opravi predložitev papirnih listin, ali elektronski naslov za predložitev v elektronski obliki, kot na primer garantov SWIFT naslov)</w:t>
      </w:r>
      <w:r w:rsidRPr="00865AF3">
        <w:t xml:space="preserve"> </w:t>
      </w:r>
    </w:p>
    <w:p w14:paraId="6CC2E29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Ne glede na navedeno, se predložitev papirnih listin lahko opravi v katerikoli podružnici garanta na območju Republike Slovenije.</w:t>
      </w:r>
      <w:r w:rsidRPr="00865AF3" w:rsidDel="00D4087F">
        <w:t xml:space="preserve"> </w:t>
      </w:r>
    </w:p>
    <w:p w14:paraId="0B7A920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 xml:space="preserve">  </w:t>
      </w:r>
    </w:p>
    <w:p w14:paraId="784180D7"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DATUM VELJAVNOSTI: </w:t>
      </w:r>
      <w:r w:rsidRPr="00865AF3">
        <w:t xml:space="preserve">........ </w:t>
      </w:r>
      <w:r w:rsidRPr="00865AF3">
        <w:rPr>
          <w:i/>
        </w:rPr>
        <w:t>(vpiše se datum zapadlosti zavarovanja)</w:t>
      </w:r>
    </w:p>
    <w:p w14:paraId="03F8B7F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7B5212A"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STRANKA, KI JE DOLŽNA PLAČATI STROŠKE:</w:t>
      </w:r>
      <w:r w:rsidRPr="00865AF3">
        <w:t xml:space="preserve"> ..... </w:t>
      </w:r>
      <w:r w:rsidRPr="00865AF3">
        <w:rPr>
          <w:i/>
        </w:rPr>
        <w:t>(vpiše se ime naročnika zavarovanja, tj. v postopku javnega naročanja izbranega ponudnika)</w:t>
      </w:r>
    </w:p>
    <w:p w14:paraId="7AC6443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2332D010" w14:textId="77777777" w:rsidR="00753F22" w:rsidRPr="00865AF3" w:rsidRDefault="00753F22" w:rsidP="00753F22">
      <w:pPr>
        <w:spacing w:after="120" w:line="276" w:lineRule="auto"/>
        <w:jc w:val="both"/>
      </w:pPr>
      <w:r w:rsidRPr="00865AF3">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64BB91" w14:textId="77777777" w:rsidR="00753F22" w:rsidRPr="00865AF3" w:rsidRDefault="00753F22" w:rsidP="00753F22">
      <w:pPr>
        <w:spacing w:after="120" w:line="276" w:lineRule="auto"/>
        <w:jc w:val="both"/>
      </w:pPr>
      <w:r w:rsidRPr="00865AF3">
        <w:t>Katerokoli zahtevo za plačilo po tem zavarovanju moramo prejeti na datum veljavnosti zavarovanja ali pred njim v zgoraj navedenem kraju predložitve.</w:t>
      </w:r>
    </w:p>
    <w:p w14:paraId="067CAE01" w14:textId="77777777" w:rsidR="00753F22" w:rsidRPr="00865AF3" w:rsidRDefault="00753F22" w:rsidP="00753F22">
      <w:pPr>
        <w:spacing w:after="120" w:line="276" w:lineRule="auto"/>
      </w:pPr>
      <w:r w:rsidRPr="00865AF3">
        <w:t>Morebitne spore v zvezi s tem zavarovanjem rešuje stvarno pristojno sodišče v Ljubljani po slovenskem pravu.</w:t>
      </w:r>
    </w:p>
    <w:p w14:paraId="782C0772" w14:textId="77777777" w:rsidR="00753F22" w:rsidRPr="00865AF3" w:rsidRDefault="00753F22" w:rsidP="00753F22">
      <w:pPr>
        <w:spacing w:line="276" w:lineRule="auto"/>
      </w:pPr>
      <w:r w:rsidRPr="00865AF3">
        <w:t>Za to zavarovanje veljajo Enotna pravila za garancije na poziv (EPGP) revizija iz leta 2010, izdana pri MTZ pod št. 758.</w:t>
      </w:r>
    </w:p>
    <w:p w14:paraId="4C268B43" w14:textId="77777777" w:rsidR="00753F22" w:rsidRPr="00865AF3" w:rsidRDefault="00753F22" w:rsidP="00753F22">
      <w:pPr>
        <w:spacing w:line="276" w:lineRule="auto"/>
      </w:pPr>
    </w:p>
    <w:p w14:paraId="7DB96413"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ab/>
      </w:r>
      <w:r w:rsidRPr="00865AF3">
        <w:tab/>
      </w:r>
      <w:r w:rsidRPr="00865AF3">
        <w:tab/>
      </w:r>
      <w:r w:rsidRPr="00865AF3">
        <w:tab/>
        <w:t xml:space="preserve">                        garant</w:t>
      </w:r>
      <w:r w:rsidRPr="00865AF3">
        <w:tab/>
      </w:r>
      <w:r w:rsidRPr="00865AF3">
        <w:tab/>
      </w:r>
      <w:r w:rsidRPr="00865AF3">
        <w:tab/>
      </w:r>
      <w:r w:rsidRPr="00865AF3">
        <w:tab/>
      </w:r>
      <w:r w:rsidRPr="00865AF3">
        <w:tab/>
      </w:r>
      <w:r w:rsidRPr="00865AF3">
        <w:tab/>
      </w:r>
      <w:r w:rsidRPr="00865AF3">
        <w:tab/>
      </w:r>
    </w:p>
    <w:p w14:paraId="4C412BD5"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(žig in podpis)</w:t>
      </w:r>
    </w:p>
    <w:p w14:paraId="0FF90649" w14:textId="77777777" w:rsidR="00753F22" w:rsidRDefault="00753F22" w:rsidP="00753F22">
      <w:pPr>
        <w:rPr>
          <w:lang w:eastAsia="sl-SI"/>
        </w:rPr>
      </w:pPr>
    </w:p>
    <w:p w14:paraId="52D2369A" w14:textId="77777777" w:rsidR="00753F22" w:rsidRDefault="00753F22" w:rsidP="00753F22">
      <w:pPr>
        <w:rPr>
          <w:lang w:eastAsia="sl-SI"/>
        </w:rPr>
      </w:pPr>
    </w:p>
    <w:p w14:paraId="4FAC6B8D" w14:textId="77777777" w:rsidR="00753F22" w:rsidRDefault="00753F22" w:rsidP="00753F22">
      <w:pPr>
        <w:rPr>
          <w:lang w:eastAsia="sl-SI"/>
        </w:rPr>
      </w:pPr>
    </w:p>
    <w:p w14:paraId="33330504" w14:textId="77777777" w:rsidR="00753F22" w:rsidRDefault="00753F22" w:rsidP="00753F22">
      <w:pPr>
        <w:rPr>
          <w:lang w:eastAsia="sl-SI"/>
        </w:rPr>
      </w:pPr>
    </w:p>
    <w:p w14:paraId="050C5719" w14:textId="77777777" w:rsidR="00753F22" w:rsidRPr="00753F22" w:rsidRDefault="00753F22" w:rsidP="00753F22">
      <w:pPr>
        <w:rPr>
          <w:lang w:eastAsia="sl-SI"/>
        </w:rPr>
      </w:pPr>
    </w:p>
    <w:p w14:paraId="3726B237" w14:textId="53446984" w:rsidR="0038777B" w:rsidRDefault="0038777B" w:rsidP="0038777B">
      <w:pPr>
        <w:pStyle w:val="Naslov"/>
      </w:pPr>
      <w:r w:rsidRPr="00EA1A98">
        <w:lastRenderedPageBreak/>
        <w:t xml:space="preserve">OBR </w:t>
      </w:r>
      <w:r w:rsidR="006A7770">
        <w:t>6</w:t>
      </w:r>
      <w:r>
        <w:t>.2</w:t>
      </w:r>
    </w:p>
    <w:p w14:paraId="3F115236" w14:textId="77777777" w:rsidR="0038777B" w:rsidRPr="0038777B" w:rsidRDefault="0038777B" w:rsidP="0038777B">
      <w:pPr>
        <w:rPr>
          <w:lang w:eastAsia="sl-SI"/>
        </w:rPr>
      </w:pPr>
    </w:p>
    <w:p w14:paraId="5B67679E" w14:textId="77777777" w:rsidR="00753F22" w:rsidRPr="00EA1A98" w:rsidRDefault="00753F22" w:rsidP="00753F22">
      <w:pPr>
        <w:pStyle w:val="Brezrazmikov"/>
        <w:jc w:val="center"/>
        <w:rPr>
          <w:rFonts w:ascii="Garamond" w:hAnsi="Garamond" w:cs="EB Garamond"/>
          <w:b/>
          <w:caps/>
          <w:spacing w:val="5"/>
          <w:kern w:val="28"/>
          <w:sz w:val="28"/>
          <w:szCs w:val="28"/>
          <w:lang w:val="sl-SI"/>
        </w:rPr>
      </w:pPr>
      <w:r w:rsidRPr="00EA1A98">
        <w:rPr>
          <w:rFonts w:ascii="Garamond" w:hAnsi="Garamond" w:cs="EB Garamond"/>
          <w:b/>
          <w:caps/>
          <w:spacing w:val="5"/>
          <w:kern w:val="28"/>
          <w:sz w:val="28"/>
          <w:szCs w:val="28"/>
          <w:lang w:val="sl-SI"/>
        </w:rPr>
        <w:t>MENIČNA IZJAVA S POOBLASTILOM ZA IZPOLNITEV MENICE ZA DOBRO IZVEDBO POGODBENIH obveznosti</w:t>
      </w:r>
    </w:p>
    <w:p w14:paraId="28FF1262" w14:textId="77777777" w:rsidR="00753F22" w:rsidRPr="00EA1A98" w:rsidRDefault="00753F22" w:rsidP="00753F22">
      <w:pPr>
        <w:pStyle w:val="Brezrazmikov"/>
        <w:jc w:val="both"/>
        <w:rPr>
          <w:rFonts w:ascii="Garamond" w:hAnsi="Garamond" w:cs="EB Garamond"/>
          <w:sz w:val="20"/>
          <w:szCs w:val="20"/>
          <w:lang w:val="sl-SI"/>
        </w:rPr>
      </w:pPr>
      <w:r w:rsidRPr="00EA1A98">
        <w:rPr>
          <w:rFonts w:ascii="Garamond" w:hAnsi="Garamond" w:cs="EB Garamond"/>
          <w:lang w:val="sl-SI"/>
        </w:rPr>
        <w:t xml:space="preserve"> </w:t>
      </w:r>
    </w:p>
    <w:p w14:paraId="5C71085A" w14:textId="77777777" w:rsidR="00753F22" w:rsidRPr="00EA1A98" w:rsidRDefault="00753F22" w:rsidP="00753F22">
      <w:pPr>
        <w:pStyle w:val="Brezrazmikov"/>
        <w:jc w:val="both"/>
        <w:rPr>
          <w:rFonts w:ascii="Garamond" w:hAnsi="Garamond" w:cs="EB Garamond"/>
          <w:sz w:val="20"/>
          <w:szCs w:val="20"/>
          <w:lang w:val="sl-SI"/>
        </w:rPr>
      </w:pPr>
    </w:p>
    <w:p w14:paraId="775A3ADC" w14:textId="77777777" w:rsidR="00753F22" w:rsidRPr="00EA1A98" w:rsidRDefault="00753F22" w:rsidP="00753F22">
      <w:pPr>
        <w:pStyle w:val="Brezrazmikov"/>
        <w:jc w:val="both"/>
        <w:rPr>
          <w:rFonts w:ascii="Garamond" w:hAnsi="Garamond" w:cs="EB Garamond"/>
          <w:sz w:val="20"/>
          <w:szCs w:val="20"/>
          <w:lang w:val="sl-SI"/>
        </w:rPr>
      </w:pPr>
      <w:r w:rsidRPr="00EA1A98">
        <w:rPr>
          <w:rFonts w:ascii="Garamond" w:hAnsi="Garamond" w:cs="EB Garamond"/>
          <w:lang w:val="sl-SI"/>
        </w:rPr>
        <w:t xml:space="preserve">Podpisani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sz w:val="20"/>
          <w:szCs w:val="20"/>
          <w:lang w:val="sl-SI"/>
        </w:rPr>
        <w:fldChar w:fldCharType="end"/>
      </w:r>
      <w:r w:rsidRPr="00EA1A98">
        <w:rPr>
          <w:rFonts w:ascii="Garamond" w:hAnsi="Garamond" w:cs="EB Garamond"/>
          <w:sz w:val="20"/>
          <w:szCs w:val="20"/>
          <w:lang w:val="sl-SI"/>
        </w:rPr>
        <w:t xml:space="preserve"> (v nadaljevanju: izdajatelj)</w:t>
      </w:r>
    </w:p>
    <w:p w14:paraId="5B9105C7" w14:textId="77777777" w:rsidR="00753F22" w:rsidRPr="00EA1A98" w:rsidRDefault="00753F22" w:rsidP="00753F22">
      <w:pPr>
        <w:pStyle w:val="Brezrazmikov"/>
        <w:jc w:val="both"/>
        <w:rPr>
          <w:rFonts w:ascii="Garamond" w:hAnsi="Garamond" w:cs="EB Garamond"/>
          <w:sz w:val="20"/>
          <w:szCs w:val="20"/>
          <w:lang w:val="sl-SI"/>
        </w:rPr>
      </w:pPr>
      <w:r w:rsidRPr="00EA1A98">
        <w:rPr>
          <w:rFonts w:ascii="Garamond" w:hAnsi="Garamond" w:cs="EB Garamond"/>
          <w:lang w:val="sl-SI"/>
        </w:rPr>
        <w:t xml:space="preserve">                     </w:t>
      </w:r>
      <w:r w:rsidRPr="00EA1A98">
        <w:rPr>
          <w:rFonts w:ascii="Garamond" w:hAnsi="Garamond" w:cs="EB Garamond"/>
          <w:sz w:val="20"/>
          <w:szCs w:val="20"/>
          <w:lang w:val="sl-SI"/>
        </w:rPr>
        <w:t>(naziv in naslov pravne osebe, ime in priimek zakonitega zastopnika)</w:t>
      </w:r>
    </w:p>
    <w:p w14:paraId="659786DF" w14:textId="77777777" w:rsidR="00753F22" w:rsidRPr="00EA1A98" w:rsidRDefault="00753F22" w:rsidP="00753F22">
      <w:pPr>
        <w:pStyle w:val="Brezrazmikov"/>
        <w:jc w:val="both"/>
        <w:rPr>
          <w:rFonts w:ascii="Garamond" w:hAnsi="Garamond" w:cs="EB Garamond"/>
          <w:sz w:val="20"/>
          <w:szCs w:val="20"/>
          <w:lang w:val="sl-SI"/>
        </w:rPr>
      </w:pPr>
    </w:p>
    <w:p w14:paraId="011E0237" w14:textId="6A23F90B" w:rsidR="00753F22" w:rsidRPr="00EA1A98" w:rsidRDefault="00753F22" w:rsidP="00753F22">
      <w:pPr>
        <w:pStyle w:val="Brezrazmikov"/>
        <w:jc w:val="both"/>
        <w:rPr>
          <w:rFonts w:ascii="Garamond" w:hAnsi="Garamond" w:cs="EB Garamond"/>
          <w:lang w:val="sl-SI"/>
        </w:rPr>
      </w:pPr>
      <w:r w:rsidRPr="00EA1A98">
        <w:rPr>
          <w:rFonts w:ascii="Garamond" w:hAnsi="Garamond" w:cs="EB Garamond"/>
          <w:lang w:val="sl-SI"/>
        </w:rPr>
        <w:t xml:space="preserve">na podlagi dogovorjenih obveznosti določenih v </w:t>
      </w:r>
      <w:r w:rsidR="00682989">
        <w:rPr>
          <w:rFonts w:ascii="Garamond" w:hAnsi="Garamond" w:cs="EB Garamond"/>
          <w:lang w:val="sl-SI"/>
        </w:rPr>
        <w:t>okvirnem sporazumu</w:t>
      </w:r>
      <w:r w:rsidRPr="00EA1A98">
        <w:rPr>
          <w:rFonts w:ascii="Garamond" w:hAnsi="Garamond" w:cs="EB Garamond"/>
          <w:lang w:val="sl-SI"/>
        </w:rPr>
        <w:t xml:space="preserve"> št. </w:t>
      </w:r>
      <w:r w:rsidR="00682989" w:rsidRPr="00EA1A98">
        <w:rPr>
          <w:rFonts w:ascii="Garamond" w:hAnsi="Garamond"/>
          <w:bCs/>
          <w:iCs/>
          <w:sz w:val="20"/>
          <w:szCs w:val="20"/>
          <w:lang w:val="sl-SI"/>
        </w:rPr>
        <w:fldChar w:fldCharType="begin">
          <w:ffData>
            <w:name w:val="Besedilo12"/>
            <w:enabled/>
            <w:calcOnExit w:val="0"/>
            <w:textInput/>
          </w:ffData>
        </w:fldChar>
      </w:r>
      <w:r w:rsidR="00682989" w:rsidRPr="00EA1A98">
        <w:rPr>
          <w:rFonts w:ascii="Garamond" w:hAnsi="Garamond"/>
          <w:bCs/>
          <w:iCs/>
          <w:sz w:val="20"/>
          <w:szCs w:val="20"/>
          <w:lang w:val="sl-SI"/>
        </w:rPr>
        <w:instrText xml:space="preserve"> FORMTEXT </w:instrText>
      </w:r>
      <w:r w:rsidR="00682989" w:rsidRPr="00EA1A98">
        <w:rPr>
          <w:rFonts w:ascii="Garamond" w:hAnsi="Garamond"/>
          <w:bCs/>
          <w:iCs/>
          <w:sz w:val="20"/>
          <w:szCs w:val="20"/>
          <w:lang w:val="sl-SI"/>
        </w:rPr>
      </w:r>
      <w:r w:rsidR="00682989" w:rsidRPr="00EA1A98">
        <w:rPr>
          <w:rFonts w:ascii="Garamond" w:hAnsi="Garamond"/>
          <w:bCs/>
          <w:iCs/>
          <w:sz w:val="20"/>
          <w:szCs w:val="20"/>
          <w:lang w:val="sl-SI"/>
        </w:rPr>
        <w:fldChar w:fldCharType="separate"/>
      </w:r>
      <w:r w:rsidR="00682989" w:rsidRPr="00EA1A98">
        <w:rPr>
          <w:rFonts w:ascii="Garamond" w:hAnsi="Garamond"/>
          <w:bCs/>
          <w:iCs/>
          <w:noProof/>
          <w:sz w:val="20"/>
          <w:szCs w:val="20"/>
          <w:lang w:val="sl-SI"/>
        </w:rPr>
        <w:t> </w:t>
      </w:r>
      <w:r w:rsidR="00682989" w:rsidRPr="00EA1A98">
        <w:rPr>
          <w:rFonts w:ascii="Garamond" w:hAnsi="Garamond"/>
          <w:bCs/>
          <w:iCs/>
          <w:noProof/>
          <w:sz w:val="20"/>
          <w:szCs w:val="20"/>
          <w:lang w:val="sl-SI"/>
        </w:rPr>
        <w:t> </w:t>
      </w:r>
      <w:r w:rsidR="00682989" w:rsidRPr="00EA1A98">
        <w:rPr>
          <w:rFonts w:ascii="Garamond" w:hAnsi="Garamond"/>
          <w:bCs/>
          <w:iCs/>
          <w:noProof/>
          <w:sz w:val="20"/>
          <w:szCs w:val="20"/>
          <w:lang w:val="sl-SI"/>
        </w:rPr>
        <w:t> </w:t>
      </w:r>
      <w:r w:rsidR="00682989" w:rsidRPr="00EA1A98">
        <w:rPr>
          <w:rFonts w:ascii="Garamond" w:hAnsi="Garamond"/>
          <w:bCs/>
          <w:iCs/>
          <w:noProof/>
          <w:sz w:val="20"/>
          <w:szCs w:val="20"/>
          <w:lang w:val="sl-SI"/>
        </w:rPr>
        <w:t> </w:t>
      </w:r>
      <w:r w:rsidR="00682989" w:rsidRPr="00EA1A98">
        <w:rPr>
          <w:rFonts w:ascii="Garamond" w:hAnsi="Garamond"/>
          <w:bCs/>
          <w:iCs/>
          <w:noProof/>
          <w:sz w:val="20"/>
          <w:szCs w:val="20"/>
          <w:lang w:val="sl-SI"/>
        </w:rPr>
        <w:t> </w:t>
      </w:r>
      <w:r w:rsidR="00682989" w:rsidRPr="00EA1A98">
        <w:rPr>
          <w:rFonts w:ascii="Garamond" w:hAnsi="Garamond"/>
          <w:bCs/>
          <w:iCs/>
          <w:sz w:val="20"/>
          <w:szCs w:val="20"/>
          <w:lang w:val="sl-SI"/>
        </w:rPr>
        <w:fldChar w:fldCharType="end"/>
      </w:r>
      <w:r w:rsidRPr="00EA1A98">
        <w:rPr>
          <w:rFonts w:ascii="Garamond" w:hAnsi="Garamond" w:cs="EB Garamond"/>
          <w:lang w:val="sl-SI"/>
        </w:rPr>
        <w:t xml:space="preserve">za </w:t>
      </w:r>
      <w:r w:rsidRPr="00EA1A98">
        <w:rPr>
          <w:rFonts w:ascii="Garamond" w:hAnsi="Garamond" w:cs="EB Garamond"/>
          <w:b/>
          <w:lang w:val="sl-SI"/>
        </w:rPr>
        <w:t>dobro izvedbo pogodbenih obveznosti</w:t>
      </w:r>
      <w:r w:rsidRPr="00EA1A98">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7747AC5A" w14:textId="77777777" w:rsidR="00753F22" w:rsidRPr="00EA1A98" w:rsidRDefault="00753F22" w:rsidP="00753F22">
      <w:pPr>
        <w:pStyle w:val="Brezrazmikov"/>
        <w:jc w:val="both"/>
        <w:rPr>
          <w:rFonts w:ascii="Garamond" w:hAnsi="Garamond" w:cs="EB Garamond"/>
          <w:sz w:val="20"/>
          <w:szCs w:val="20"/>
          <w:lang w:val="sl-SI"/>
        </w:rPr>
      </w:pPr>
      <w:r w:rsidRPr="00EA1A98">
        <w:rPr>
          <w:rFonts w:ascii="Garamond" w:hAnsi="Garamond" w:cs="EB Garamond"/>
          <w:lang w:val="sl-SI"/>
        </w:rPr>
        <w:tab/>
      </w:r>
    </w:p>
    <w:p w14:paraId="13ABF7A1" w14:textId="77777777" w:rsidR="00753F22" w:rsidRPr="00EA1A98" w:rsidRDefault="00753F22" w:rsidP="00753F22">
      <w:pPr>
        <w:pStyle w:val="Brezrazmikov"/>
        <w:jc w:val="both"/>
        <w:rPr>
          <w:rFonts w:ascii="Garamond" w:hAnsi="Garamond" w:cs="EB Garamond"/>
          <w:lang w:val="sl-SI"/>
        </w:rPr>
      </w:pPr>
      <w:r w:rsidRPr="00EA1A98">
        <w:rPr>
          <w:rFonts w:ascii="Garamond" w:hAnsi="Garamond" w:cs="EB Garamond"/>
          <w:lang w:val="sl-SI"/>
        </w:rPr>
        <w:t xml:space="preserve">Izdajatelj je </w:t>
      </w:r>
      <w:r w:rsidRPr="00EA1A98">
        <w:rPr>
          <w:rFonts w:ascii="Garamond" w:hAnsi="Garamond" w:cs="EB Garamond"/>
          <w:b/>
          <w:lang w:val="sl-SI"/>
        </w:rPr>
        <w:t>pooblaščen</w:t>
      </w:r>
      <w:r w:rsidRPr="00EA1A98">
        <w:rPr>
          <w:rFonts w:ascii="Garamond" w:hAnsi="Garamond" w:cs="EB Garamond"/>
          <w:lang w:val="sl-SI"/>
        </w:rPr>
        <w:t xml:space="preserve">, da v bianco menico vpiše </w:t>
      </w:r>
      <w:r w:rsidRPr="00EA1A98">
        <w:rPr>
          <w:rFonts w:ascii="Garamond" w:hAnsi="Garamond" w:cs="EB Garamond"/>
          <w:b/>
          <w:lang w:val="sl-SI"/>
        </w:rPr>
        <w:t>naslednje podatke</w:t>
      </w:r>
      <w:r w:rsidRPr="00EA1A98">
        <w:rPr>
          <w:rFonts w:ascii="Garamond" w:hAnsi="Garamond" w:cs="EB Garamond"/>
          <w:lang w:val="sl-SI"/>
        </w:rPr>
        <w:t>:</w:t>
      </w:r>
    </w:p>
    <w:p w14:paraId="47478EF7"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Kot kraj izdaje menice bo vpisan sedež upnika.</w:t>
      </w:r>
    </w:p>
    <w:p w14:paraId="1F446B68"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Kot datum izdaje menice bo vpisan datum obvestila o kršitvi pogodbenih obveznosti.</w:t>
      </w:r>
    </w:p>
    <w:p w14:paraId="1ED927CF"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 xml:space="preserve">Menični znesek na menici bo vpisan v višini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EUR in vsebuje glavnico brez stroškov in provizije.</w:t>
      </w:r>
    </w:p>
    <w:p w14:paraId="0BD8FE6E"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Dospelost plačila bo vpisana: vista.</w:t>
      </w:r>
    </w:p>
    <w:p w14:paraId="1EA5675A"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 xml:space="preserve">Kot </w:t>
      </w:r>
      <w:proofErr w:type="spellStart"/>
      <w:r w:rsidRPr="00EA1A98">
        <w:rPr>
          <w:rFonts w:ascii="Garamond" w:hAnsi="Garamond" w:cs="EB Garamond"/>
          <w:lang w:val="sl-SI"/>
        </w:rPr>
        <w:t>remitent</w:t>
      </w:r>
      <w:proofErr w:type="spellEnd"/>
      <w:r w:rsidRPr="00EA1A98">
        <w:rPr>
          <w:rFonts w:ascii="Garamond" w:hAnsi="Garamond" w:cs="EB Garamond"/>
          <w:lang w:val="sl-SI"/>
        </w:rPr>
        <w:t xml:space="preserve"> bo navedena Univerza v Ljubljani, Medicinska fakulteta.</w:t>
      </w:r>
    </w:p>
    <w:p w14:paraId="4A7AB3AC"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753F22" w:rsidRPr="00EA1A98" w14:paraId="3F8B15C4" w14:textId="77777777" w:rsidTr="006F50DD">
        <w:tc>
          <w:tcPr>
            <w:tcW w:w="2836" w:type="dxa"/>
          </w:tcPr>
          <w:p w14:paraId="604BAE5D" w14:textId="77777777" w:rsidR="00753F22" w:rsidRPr="00EA1A98" w:rsidRDefault="00753F22" w:rsidP="006F50DD">
            <w:pPr>
              <w:pStyle w:val="Brezrazmikov"/>
              <w:numPr>
                <w:ilvl w:val="0"/>
                <w:numId w:val="6"/>
              </w:numPr>
              <w:ind w:left="605" w:hanging="283"/>
              <w:jc w:val="both"/>
              <w:rPr>
                <w:rFonts w:ascii="Garamond" w:hAnsi="Garamond" w:cs="EB Garamond"/>
                <w:sz w:val="24"/>
                <w:szCs w:val="24"/>
                <w:lang w:val="sl-SI"/>
              </w:rPr>
            </w:pPr>
            <w:r w:rsidRPr="00EA1A98">
              <w:rPr>
                <w:rFonts w:ascii="Garamond" w:hAnsi="Garamond" w:cs="EB Garamond"/>
                <w:sz w:val="24"/>
                <w:szCs w:val="24"/>
                <w:lang w:val="sl-SI"/>
              </w:rPr>
              <w:t>Brez protesta.</w:t>
            </w:r>
          </w:p>
        </w:tc>
        <w:tc>
          <w:tcPr>
            <w:tcW w:w="6371" w:type="dxa"/>
          </w:tcPr>
          <w:p w14:paraId="526D20AB" w14:textId="77777777" w:rsidR="00753F22" w:rsidRPr="00EA1A98" w:rsidRDefault="00753F22" w:rsidP="006F50DD">
            <w:pPr>
              <w:pStyle w:val="Brezrazmikov"/>
              <w:numPr>
                <w:ilvl w:val="0"/>
                <w:numId w:val="6"/>
              </w:numPr>
              <w:ind w:left="567" w:hanging="283"/>
              <w:jc w:val="both"/>
              <w:rPr>
                <w:rFonts w:ascii="Garamond" w:hAnsi="Garamond" w:cs="EB Garamond"/>
                <w:sz w:val="24"/>
                <w:szCs w:val="24"/>
                <w:lang w:val="sl-SI"/>
              </w:rPr>
            </w:pPr>
            <w:r w:rsidRPr="00EA1A98">
              <w:rPr>
                <w:rFonts w:ascii="Garamond" w:hAnsi="Garamond" w:cs="EB Garamond"/>
                <w:sz w:val="24"/>
                <w:szCs w:val="24"/>
                <w:lang w:val="sl-SI"/>
              </w:rPr>
              <w:t>Brez obvestila.</w:t>
            </w:r>
          </w:p>
        </w:tc>
      </w:tr>
    </w:tbl>
    <w:p w14:paraId="55CECB48" w14:textId="77777777" w:rsidR="00753F22" w:rsidRPr="00EA1A98" w:rsidRDefault="00753F22" w:rsidP="00753F22">
      <w:pPr>
        <w:pStyle w:val="Brezrazmikov"/>
        <w:numPr>
          <w:ilvl w:val="0"/>
          <w:numId w:val="6"/>
        </w:numPr>
        <w:ind w:left="567" w:hanging="283"/>
        <w:jc w:val="both"/>
        <w:rPr>
          <w:rFonts w:ascii="Garamond" w:hAnsi="Garamond" w:cs="EB Garamond"/>
          <w:lang w:val="sl-SI"/>
        </w:rPr>
      </w:pPr>
      <w:r w:rsidRPr="00EA1A98">
        <w:rPr>
          <w:rFonts w:ascii="Garamond" w:hAnsi="Garamond" w:cs="EB Garamond"/>
          <w:lang w:val="sl-SI"/>
        </w:rPr>
        <w:t>Izdajatelj menice izjavlja, da ne bo ugovarjal indosiranju menice, kar pomeni, da na menici ne sme biti vpisana klavzula »ne po nalogu«.</w:t>
      </w:r>
    </w:p>
    <w:p w14:paraId="79596324" w14:textId="77777777" w:rsidR="00753F22" w:rsidRPr="00EA1A98" w:rsidRDefault="00753F22" w:rsidP="00753F22">
      <w:pPr>
        <w:pStyle w:val="Brezrazmikov"/>
        <w:numPr>
          <w:ilvl w:val="0"/>
          <w:numId w:val="6"/>
        </w:numPr>
        <w:ind w:left="567" w:hanging="283"/>
        <w:jc w:val="both"/>
        <w:rPr>
          <w:rFonts w:ascii="Garamond" w:hAnsi="Garamond" w:cs="EB Garamond"/>
          <w:lang w:val="sl-SI"/>
        </w:rPr>
      </w:pPr>
      <w:r w:rsidRPr="00EA1A98">
        <w:rPr>
          <w:rFonts w:ascii="Garamond" w:hAnsi="Garamond" w:cs="EB Garamond"/>
          <w:lang w:val="sl-SI"/>
        </w:rPr>
        <w:t xml:space="preserve">Pri klavzuli vrednost prejema bo vpisana številka javnega naročila, na podlagi katerega je izdana zadevna menica. </w:t>
      </w:r>
    </w:p>
    <w:p w14:paraId="753D620C"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 xml:space="preserve">Glagol »plačajte« bo prečrtan in nadomeščen z glagolom »plačamo«. </w:t>
      </w:r>
    </w:p>
    <w:p w14:paraId="4EE75DDF"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Menica je domicilirana:</w:t>
      </w:r>
    </w:p>
    <w:p w14:paraId="1D090310" w14:textId="77777777" w:rsidR="00753F22" w:rsidRPr="00EA1A98" w:rsidRDefault="00753F22" w:rsidP="00753F22">
      <w:pPr>
        <w:pStyle w:val="Brezrazmikov"/>
        <w:jc w:val="both"/>
        <w:rPr>
          <w:rFonts w:ascii="Garamond" w:hAnsi="Garamond" w:cs="EB Garamond"/>
          <w:lang w:val="sl-SI"/>
        </w:rPr>
      </w:pPr>
      <w:proofErr w:type="spellStart"/>
      <w:r w:rsidRPr="00EA1A98">
        <w:rPr>
          <w:rFonts w:ascii="Garamond" w:hAnsi="Garamond" w:cs="EB Garamond"/>
          <w:lang w:val="sl-SI"/>
        </w:rPr>
        <w:t>Fin.institucija</w:t>
      </w:r>
      <w:proofErr w:type="spellEnd"/>
      <w:r w:rsidRPr="00EA1A98">
        <w:rPr>
          <w:rFonts w:ascii="Garamond" w:hAnsi="Garamond" w:cs="EB Garamond"/>
          <w:lang w:val="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TRR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7DC7487D" w14:textId="77777777" w:rsidR="00753F22" w:rsidRPr="00EA1A98" w:rsidRDefault="00753F22" w:rsidP="00753F22">
      <w:pPr>
        <w:pStyle w:val="Brezrazmikov"/>
        <w:jc w:val="both"/>
        <w:rPr>
          <w:rFonts w:ascii="Garamond" w:hAnsi="Garamond" w:cs="EB Garamond"/>
          <w:lang w:val="sl-SI"/>
        </w:rPr>
      </w:pPr>
    </w:p>
    <w:p w14:paraId="6134CEC8" w14:textId="77777777" w:rsidR="00753F22" w:rsidRPr="00EA1A98" w:rsidRDefault="00753F22" w:rsidP="00753F22">
      <w:pPr>
        <w:pStyle w:val="Brezrazmikov"/>
        <w:numPr>
          <w:ilvl w:val="0"/>
          <w:numId w:val="5"/>
        </w:numPr>
        <w:ind w:left="284" w:hanging="284"/>
        <w:jc w:val="both"/>
        <w:rPr>
          <w:rFonts w:ascii="Garamond" w:hAnsi="Garamond" w:cs="EB Garamond"/>
          <w:lang w:val="sl-SI"/>
        </w:rPr>
      </w:pPr>
      <w:r w:rsidRPr="00EA1A98">
        <w:rPr>
          <w:rFonts w:ascii="Garamond" w:hAnsi="Garamond" w:cs="EB Garamond"/>
          <w:lang w:val="sl-SI"/>
        </w:rPr>
        <w:t>Veljavnost pooblastila za izpolnitev bianco menice: do izteka pogodbene obveznosti.</w:t>
      </w:r>
    </w:p>
    <w:p w14:paraId="41EDB3BC" w14:textId="77777777" w:rsidR="00753F22" w:rsidRPr="00EA1A98" w:rsidRDefault="00753F22" w:rsidP="00753F22">
      <w:pPr>
        <w:pStyle w:val="Brezrazmikov"/>
        <w:jc w:val="both"/>
        <w:rPr>
          <w:rFonts w:ascii="Garamond" w:hAnsi="Garamond" w:cs="EB Garamond"/>
          <w:sz w:val="20"/>
          <w:szCs w:val="20"/>
          <w:lang w:val="sl-SI"/>
        </w:rPr>
      </w:pPr>
    </w:p>
    <w:p w14:paraId="57150E69" w14:textId="77777777" w:rsidR="00753F22" w:rsidRPr="00EA1A98" w:rsidRDefault="00753F22" w:rsidP="00753F22">
      <w:pPr>
        <w:pStyle w:val="Brezrazmikov"/>
        <w:jc w:val="both"/>
        <w:rPr>
          <w:rFonts w:ascii="Garamond" w:hAnsi="Garamond" w:cs="EB Garamond"/>
          <w:lang w:val="sl-SI"/>
        </w:rPr>
      </w:pPr>
      <w:r w:rsidRPr="00EA1A9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DD6A730" w14:textId="77777777" w:rsidR="00753F22" w:rsidRPr="00EA1A98" w:rsidRDefault="00753F22" w:rsidP="00753F22">
      <w:pPr>
        <w:pStyle w:val="Brezrazmikov"/>
        <w:jc w:val="both"/>
        <w:rPr>
          <w:rFonts w:ascii="Garamond" w:hAnsi="Garamond" w:cs="EB Garamond"/>
          <w:sz w:val="20"/>
          <w:szCs w:val="20"/>
          <w:lang w:val="sl-SI"/>
        </w:rPr>
      </w:pPr>
    </w:p>
    <w:p w14:paraId="0ED8BC80" w14:textId="77777777" w:rsidR="00753F22" w:rsidRPr="00EA1A98" w:rsidRDefault="00753F22" w:rsidP="00753F22">
      <w:pPr>
        <w:pStyle w:val="Brezrazmikov"/>
        <w:jc w:val="both"/>
        <w:rPr>
          <w:rFonts w:ascii="Garamond" w:hAnsi="Garamond" w:cs="EB Garamond"/>
          <w:sz w:val="20"/>
          <w:szCs w:val="20"/>
          <w:lang w:val="sl-SI"/>
        </w:rPr>
      </w:pPr>
    </w:p>
    <w:p w14:paraId="2BC428BB" w14:textId="77777777" w:rsidR="00753F22" w:rsidRPr="00EA1A98" w:rsidRDefault="00753F22" w:rsidP="00753F22">
      <w:pPr>
        <w:pStyle w:val="Brezrazmikov"/>
        <w:jc w:val="both"/>
        <w:rPr>
          <w:rFonts w:ascii="Garamond" w:hAnsi="Garamond" w:cs="EB Garamond"/>
          <w:lang w:val="sl-SI"/>
        </w:rPr>
      </w:pPr>
      <w:r w:rsidRPr="00EA1A98">
        <w:rPr>
          <w:rFonts w:ascii="Garamond" w:hAnsi="Garamond" w:cs="EB Garamond"/>
          <w:lang w:val="sl-SI"/>
        </w:rPr>
        <w:t xml:space="preserve">Kraj in datum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1F5B6A8C" w14:textId="77777777" w:rsidR="00753F22" w:rsidRPr="00EA1A98" w:rsidRDefault="00753F22" w:rsidP="00753F22">
      <w:pPr>
        <w:pStyle w:val="Brezrazmikov"/>
        <w:jc w:val="both"/>
        <w:rPr>
          <w:rFonts w:ascii="Garamond" w:hAnsi="Garamond" w:cs="EB Garamond"/>
          <w:lang w:val="sl-SI"/>
        </w:rPr>
      </w:pPr>
    </w:p>
    <w:p w14:paraId="111343D2" w14:textId="77777777" w:rsidR="00753F22" w:rsidRPr="00EA1A98" w:rsidRDefault="00753F22" w:rsidP="00753F22">
      <w:pPr>
        <w:pStyle w:val="Brezrazmikov"/>
        <w:jc w:val="both"/>
        <w:rPr>
          <w:rFonts w:ascii="Garamond" w:hAnsi="Garamond" w:cs="EB Garamond"/>
          <w:lang w:val="sl-SI"/>
        </w:rPr>
      </w:pPr>
    </w:p>
    <w:p w14:paraId="2B1D834A" w14:textId="77777777" w:rsidR="00753F22" w:rsidRPr="00EA1A98" w:rsidRDefault="00753F22" w:rsidP="00753F22">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753F22" w:rsidRPr="00EA1A98" w14:paraId="4A8C1AD9" w14:textId="77777777" w:rsidTr="006F50DD">
        <w:tc>
          <w:tcPr>
            <w:tcW w:w="5954" w:type="dxa"/>
          </w:tcPr>
          <w:p w14:paraId="264289F9" w14:textId="77777777" w:rsidR="00753F22" w:rsidRPr="00EA1A98" w:rsidRDefault="00753F22" w:rsidP="006F50DD">
            <w:pPr>
              <w:pStyle w:val="Brezrazmikov"/>
              <w:jc w:val="right"/>
              <w:rPr>
                <w:rFonts w:ascii="Garamond" w:hAnsi="Garamond" w:cs="EB Garamond"/>
                <w:lang w:val="sl-SI"/>
              </w:rPr>
            </w:pPr>
          </w:p>
        </w:tc>
        <w:tc>
          <w:tcPr>
            <w:tcW w:w="3106" w:type="dxa"/>
            <w:tcBorders>
              <w:top w:val="single" w:sz="4" w:space="0" w:color="auto"/>
            </w:tcBorders>
          </w:tcPr>
          <w:p w14:paraId="61B3D1FF" w14:textId="77777777" w:rsidR="00753F22" w:rsidRPr="00EA1A98" w:rsidRDefault="00753F22" w:rsidP="006F50DD">
            <w:pPr>
              <w:pStyle w:val="Brezrazmikov"/>
              <w:jc w:val="center"/>
              <w:rPr>
                <w:rFonts w:ascii="Garamond" w:hAnsi="Garamond" w:cs="EB Garamond"/>
                <w:lang w:val="sl-SI"/>
              </w:rPr>
            </w:pPr>
            <w:r w:rsidRPr="00EA1A98">
              <w:rPr>
                <w:rFonts w:ascii="Garamond" w:hAnsi="Garamond" w:cs="EB Garamond"/>
                <w:lang w:val="sl-SI"/>
              </w:rPr>
              <w:t>(podpis zakonitega zastopnika, žig)</w:t>
            </w:r>
          </w:p>
        </w:tc>
      </w:tr>
    </w:tbl>
    <w:p w14:paraId="7BEED04B" w14:textId="77777777" w:rsidR="00753F22" w:rsidRPr="00EA1A98" w:rsidRDefault="00753F22" w:rsidP="00753F22">
      <w:pPr>
        <w:pStyle w:val="Brezrazmikov"/>
        <w:jc w:val="both"/>
        <w:rPr>
          <w:rFonts w:ascii="Garamond" w:hAnsi="Garamond" w:cs="EB Garamond"/>
          <w:b/>
          <w:sz w:val="20"/>
          <w:szCs w:val="20"/>
          <w:lang w:val="sl-SI"/>
        </w:rPr>
        <w:sectPr w:rsidR="00753F22" w:rsidRPr="00EA1A98" w:rsidSect="00C155A1">
          <w:headerReference w:type="default" r:id="rId15"/>
          <w:footerReference w:type="default" r:id="rId16"/>
          <w:pgSz w:w="11906" w:h="16838"/>
          <w:pgMar w:top="1417" w:right="1700" w:bottom="1134" w:left="1134" w:header="708" w:footer="445" w:gutter="0"/>
          <w:cols w:space="708"/>
          <w:docGrid w:linePitch="360"/>
        </w:sectPr>
      </w:pPr>
    </w:p>
    <w:p w14:paraId="09D34CA4" w14:textId="6C935CD1" w:rsidR="006A7770" w:rsidRDefault="006A7770" w:rsidP="006A7770">
      <w:pPr>
        <w:pStyle w:val="Naslov"/>
      </w:pPr>
      <w:bookmarkStart w:id="30" w:name="_Toc100062014"/>
      <w:r w:rsidRPr="00EA1A98">
        <w:lastRenderedPageBreak/>
        <w:t xml:space="preserve">OBR </w:t>
      </w:r>
      <w:r>
        <w:t>7</w:t>
      </w:r>
    </w:p>
    <w:p w14:paraId="1E5D8848" w14:textId="77777777" w:rsidR="006F0C4A" w:rsidRPr="00EA1A98" w:rsidRDefault="006F0C4A" w:rsidP="006F0C4A">
      <w:pPr>
        <w:pStyle w:val="Brezrazmikov"/>
        <w:rPr>
          <w:rFonts w:ascii="Garamond" w:hAnsi="Garamond"/>
          <w:lang w:val="sl-SI" w:eastAsia="sl-SI"/>
        </w:rPr>
      </w:pPr>
    </w:p>
    <w:p w14:paraId="0541EBB5" w14:textId="77777777" w:rsidR="006F0C4A" w:rsidRPr="00EA1A98" w:rsidRDefault="006F0C4A" w:rsidP="006F0C4A">
      <w:pPr>
        <w:spacing w:after="0" w:line="276" w:lineRule="auto"/>
        <w:contextualSpacing/>
        <w:jc w:val="center"/>
        <w:rPr>
          <w:rFonts w:eastAsia="Times New Roman" w:cs="EB Garamond"/>
          <w:b/>
          <w:caps/>
          <w:spacing w:val="5"/>
          <w:kern w:val="28"/>
          <w:sz w:val="28"/>
          <w:szCs w:val="28"/>
          <w:lang w:eastAsia="sl-SI"/>
        </w:rPr>
      </w:pPr>
      <w:r w:rsidRPr="00EA1A98">
        <w:rPr>
          <w:rFonts w:eastAsia="Times New Roman" w:cs="EB Garamond"/>
          <w:b/>
          <w:caps/>
          <w:spacing w:val="5"/>
          <w:kern w:val="28"/>
          <w:sz w:val="28"/>
          <w:szCs w:val="28"/>
          <w:lang w:eastAsia="sl-SI"/>
        </w:rPr>
        <w:t>izjava o udeležbi fizičnih in pravnih oseb v lastništvu ponudnika</w:t>
      </w:r>
    </w:p>
    <w:p w14:paraId="4CFC1F0C" w14:textId="77777777" w:rsidR="006F0C4A" w:rsidRPr="00EA1A98" w:rsidRDefault="006F0C4A" w:rsidP="006F0C4A">
      <w:pPr>
        <w:pStyle w:val="Brezrazmikov"/>
        <w:rPr>
          <w:rFonts w:ascii="Garamond" w:hAnsi="Garamond"/>
          <w:lang w:val="sl-SI" w:eastAsia="sl-SI"/>
        </w:rPr>
      </w:pPr>
    </w:p>
    <w:p w14:paraId="7F3FF436" w14:textId="77777777" w:rsidR="006F0C4A" w:rsidRPr="00EA1A98" w:rsidRDefault="006F0C4A" w:rsidP="006F0C4A">
      <w:pPr>
        <w:pStyle w:val="Brezrazmikov"/>
        <w:rPr>
          <w:rFonts w:ascii="Garamond" w:hAnsi="Garamond"/>
          <w:lang w:val="sl-SI" w:eastAsia="sl-SI"/>
        </w:rPr>
      </w:pPr>
    </w:p>
    <w:p w14:paraId="5388A830" w14:textId="77777777" w:rsidR="006F0C4A" w:rsidRPr="00EA1A98" w:rsidRDefault="006F0C4A" w:rsidP="00947406">
      <w:pPr>
        <w:pStyle w:val="Brezrazmikov"/>
        <w:numPr>
          <w:ilvl w:val="0"/>
          <w:numId w:val="21"/>
        </w:numPr>
        <w:rPr>
          <w:rFonts w:ascii="Garamond" w:hAnsi="Garamond"/>
          <w:lang w:val="sl-SI" w:eastAsia="sl-SI"/>
        </w:rPr>
      </w:pPr>
      <w:r w:rsidRPr="00EA1A98">
        <w:rPr>
          <w:rFonts w:ascii="Garamond" w:hAnsi="Garamond"/>
          <w:b/>
          <w:lang w:val="sl-SI" w:eastAsia="sl-SI"/>
        </w:rPr>
        <w:t>Podatki o ponudniku</w:t>
      </w:r>
      <w:r w:rsidRPr="00EA1A98">
        <w:rPr>
          <w:rFonts w:ascii="Garamond" w:hAnsi="Garamond"/>
          <w:lang w:val="sl-SI" w:eastAsia="sl-SI"/>
        </w:rPr>
        <w:t xml:space="preserve"> </w:t>
      </w:r>
      <w:r w:rsidRPr="00EA1A98">
        <w:rPr>
          <w:rFonts w:ascii="Garamond" w:hAnsi="Garamond"/>
          <w:sz w:val="20"/>
          <w:szCs w:val="20"/>
          <w:lang w:val="sl-SI" w:eastAsia="sl-SI"/>
        </w:rPr>
        <w:t>(pravna oseba, podjetnik, društvo ali drug pravni subjekt):</w:t>
      </w:r>
    </w:p>
    <w:p w14:paraId="3CA91AEB" w14:textId="77777777" w:rsidR="006F0C4A" w:rsidRPr="00EA1A98" w:rsidRDefault="006F0C4A" w:rsidP="006F0C4A">
      <w:pPr>
        <w:pStyle w:val="Brezrazmikov"/>
        <w:rPr>
          <w:rFonts w:ascii="Garamond" w:hAnsi="Garamond"/>
          <w:lang w:val="sl-SI"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68663C" w:rsidRPr="00EA1A98" w14:paraId="247708AC" w14:textId="77777777" w:rsidTr="00682989">
        <w:trPr>
          <w:cantSplit/>
          <w:trHeight w:val="498"/>
        </w:trPr>
        <w:tc>
          <w:tcPr>
            <w:tcW w:w="2689" w:type="dxa"/>
            <w:shd w:val="clear" w:color="auto" w:fill="FFFFFF" w:themeFill="background1"/>
          </w:tcPr>
          <w:p w14:paraId="3E7A8F46"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Naziv ponudnika</w:t>
            </w:r>
          </w:p>
        </w:tc>
        <w:tc>
          <w:tcPr>
            <w:tcW w:w="6170" w:type="dxa"/>
          </w:tcPr>
          <w:p w14:paraId="7ED74B77"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76B3FDB6" w14:textId="77777777" w:rsidTr="00682989">
        <w:trPr>
          <w:cantSplit/>
          <w:trHeight w:val="498"/>
        </w:trPr>
        <w:tc>
          <w:tcPr>
            <w:tcW w:w="2689" w:type="dxa"/>
            <w:shd w:val="clear" w:color="auto" w:fill="FFFFFF" w:themeFill="background1"/>
          </w:tcPr>
          <w:p w14:paraId="05946C74"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Naslov/sedež ponudnika</w:t>
            </w:r>
          </w:p>
        </w:tc>
        <w:tc>
          <w:tcPr>
            <w:tcW w:w="6170" w:type="dxa"/>
          </w:tcPr>
          <w:p w14:paraId="2A1159EF"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22CBE4BA" w14:textId="77777777" w:rsidTr="00682989">
        <w:trPr>
          <w:cantSplit/>
          <w:trHeight w:val="498"/>
        </w:trPr>
        <w:tc>
          <w:tcPr>
            <w:tcW w:w="2689" w:type="dxa"/>
            <w:shd w:val="clear" w:color="auto" w:fill="FFFFFF" w:themeFill="background1"/>
          </w:tcPr>
          <w:p w14:paraId="721931CA"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 xml:space="preserve">Vsi zakoniti zastopniki  </w:t>
            </w:r>
          </w:p>
        </w:tc>
        <w:tc>
          <w:tcPr>
            <w:tcW w:w="6170" w:type="dxa"/>
          </w:tcPr>
          <w:p w14:paraId="4B980A31"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51A3EC09" w14:textId="77777777" w:rsidTr="00682989">
        <w:trPr>
          <w:cantSplit/>
          <w:trHeight w:val="498"/>
        </w:trPr>
        <w:tc>
          <w:tcPr>
            <w:tcW w:w="2689" w:type="dxa"/>
            <w:shd w:val="clear" w:color="auto" w:fill="FFFFFF" w:themeFill="background1"/>
          </w:tcPr>
          <w:p w14:paraId="03126EC5"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 xml:space="preserve">Matična številka </w:t>
            </w:r>
          </w:p>
        </w:tc>
        <w:tc>
          <w:tcPr>
            <w:tcW w:w="6170" w:type="dxa"/>
          </w:tcPr>
          <w:p w14:paraId="75301BB5"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1D167CCE" w14:textId="77777777" w:rsidTr="00682989">
        <w:trPr>
          <w:cantSplit/>
          <w:trHeight w:val="498"/>
        </w:trPr>
        <w:tc>
          <w:tcPr>
            <w:tcW w:w="2689" w:type="dxa"/>
            <w:shd w:val="clear" w:color="auto" w:fill="FFFFFF" w:themeFill="background1"/>
          </w:tcPr>
          <w:p w14:paraId="18A2FACD"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ID za DDV</w:t>
            </w:r>
          </w:p>
        </w:tc>
        <w:tc>
          <w:tcPr>
            <w:tcW w:w="6170" w:type="dxa"/>
          </w:tcPr>
          <w:p w14:paraId="3F7C42AB"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bl>
    <w:p w14:paraId="02BEA6C8" w14:textId="77777777" w:rsidR="006F0C4A" w:rsidRPr="00EA1A98" w:rsidRDefault="006F0C4A" w:rsidP="00682989">
      <w:pPr>
        <w:pStyle w:val="Brezrazmikov"/>
        <w:rPr>
          <w:rFonts w:ascii="Garamond" w:hAnsi="Garamond"/>
          <w:lang w:val="sl-SI" w:eastAsia="sl-SI"/>
        </w:rPr>
      </w:pPr>
    </w:p>
    <w:p w14:paraId="6711061E" w14:textId="77777777" w:rsidR="006F0C4A" w:rsidRPr="00EA1A98" w:rsidRDefault="006F0C4A" w:rsidP="00682989">
      <w:pPr>
        <w:pStyle w:val="Brezrazmikov"/>
        <w:rPr>
          <w:rFonts w:ascii="Garamond" w:hAnsi="Garamond"/>
          <w:lang w:val="sl-SI" w:eastAsia="sl-SI"/>
        </w:rPr>
      </w:pPr>
    </w:p>
    <w:p w14:paraId="1324A756" w14:textId="77777777" w:rsidR="006F0C4A" w:rsidRPr="00EA1A98" w:rsidRDefault="006F0C4A" w:rsidP="00682989">
      <w:pPr>
        <w:pStyle w:val="Brezrazmikov"/>
        <w:numPr>
          <w:ilvl w:val="0"/>
          <w:numId w:val="21"/>
        </w:numPr>
        <w:rPr>
          <w:rFonts w:ascii="Garamond" w:hAnsi="Garamond"/>
          <w:b/>
          <w:lang w:val="sl-SI" w:eastAsia="sl-SI"/>
        </w:rPr>
      </w:pPr>
      <w:r w:rsidRPr="00EA1A98">
        <w:rPr>
          <w:rFonts w:ascii="Garamond" w:hAnsi="Garamond"/>
          <w:b/>
          <w:lang w:val="sl-SI" w:eastAsia="sl-SI"/>
        </w:rPr>
        <w:t>Lastniška struktura ponudnika:</w:t>
      </w:r>
    </w:p>
    <w:p w14:paraId="00345115" w14:textId="77777777" w:rsidR="006F0C4A" w:rsidRPr="00EA1A98" w:rsidRDefault="006F0C4A" w:rsidP="00682989">
      <w:pPr>
        <w:pStyle w:val="Brezrazmikov"/>
        <w:rPr>
          <w:rFonts w:ascii="Garamond" w:hAnsi="Garamond"/>
          <w:lang w:val="sl-SI" w:eastAsia="sl-SI"/>
        </w:rPr>
      </w:pPr>
    </w:p>
    <w:p w14:paraId="72174700" w14:textId="77777777" w:rsidR="006F0C4A" w:rsidRPr="00EA1A98" w:rsidRDefault="006F0C4A" w:rsidP="00682989">
      <w:pPr>
        <w:pStyle w:val="Brezrazmikov"/>
        <w:numPr>
          <w:ilvl w:val="0"/>
          <w:numId w:val="22"/>
        </w:numPr>
        <w:rPr>
          <w:rFonts w:ascii="Garamond" w:hAnsi="Garamond"/>
          <w:b/>
          <w:lang w:val="sl-SI" w:eastAsia="sl-SI"/>
        </w:rPr>
      </w:pPr>
      <w:bookmarkStart w:id="31" w:name="_Hlk100738806"/>
      <w:bookmarkStart w:id="32" w:name="_Hlk100738824"/>
      <w:bookmarkStart w:id="33" w:name="_Hlk102554096"/>
      <w:r w:rsidRPr="00EA1A98">
        <w:rPr>
          <w:rFonts w:ascii="Garamond" w:hAnsi="Garamond"/>
          <w:b/>
          <w:lang w:val="sl-SI" w:eastAsia="sl-SI"/>
        </w:rPr>
        <w:t>Po</w:t>
      </w:r>
      <w:bookmarkEnd w:id="31"/>
      <w:r w:rsidRPr="00EA1A98">
        <w:rPr>
          <w:rFonts w:ascii="Garamond" w:hAnsi="Garamond"/>
          <w:b/>
          <w:lang w:val="sl-SI" w:eastAsia="sl-SI"/>
        </w:rPr>
        <w:t xml:space="preserve">datki o udeležbi fizičnih in </w:t>
      </w:r>
      <w:bookmarkEnd w:id="32"/>
      <w:r w:rsidRPr="00EA1A98">
        <w:rPr>
          <w:rFonts w:ascii="Garamond" w:hAnsi="Garamond"/>
          <w:b/>
          <w:lang w:val="sl-SI" w:eastAsia="sl-SI"/>
        </w:rPr>
        <w:t>pravnih oseb v lastništvu ponudnika</w:t>
      </w:r>
    </w:p>
    <w:bookmarkEnd w:id="33"/>
    <w:p w14:paraId="020BC9EF" w14:textId="77777777" w:rsidR="006F0C4A" w:rsidRPr="00EA1A98" w:rsidRDefault="006F0C4A" w:rsidP="00682989">
      <w:pPr>
        <w:pStyle w:val="Brezrazmikov"/>
        <w:rPr>
          <w:rFonts w:ascii="Garamond" w:hAnsi="Garamond"/>
          <w:sz w:val="20"/>
          <w:szCs w:val="20"/>
          <w:lang w:val="sl-SI" w:eastAsia="sl-SI"/>
        </w:rPr>
      </w:pPr>
    </w:p>
    <w:p w14:paraId="194E8C26" w14:textId="77777777" w:rsidR="006F0C4A" w:rsidRPr="00EA1A98" w:rsidRDefault="006F0C4A" w:rsidP="00682989">
      <w:pPr>
        <w:pStyle w:val="Brezrazmikov"/>
        <w:rPr>
          <w:rFonts w:ascii="Garamond" w:hAnsi="Garamond"/>
          <w:sz w:val="20"/>
          <w:szCs w:val="20"/>
          <w:lang w:val="sl-SI" w:eastAsia="sl-SI"/>
        </w:rPr>
      </w:pPr>
      <w:r w:rsidRPr="00EA1A98">
        <w:rPr>
          <w:rFonts w:ascii="Garamond" w:hAnsi="Garamond"/>
          <w:sz w:val="20"/>
          <w:szCs w:val="20"/>
          <w:lang w:val="sl-SI" w:eastAsia="sl-SI"/>
        </w:rPr>
        <w:t>Spodaj podpisani zastopnik izjavljam, da so pri lastništvu zgoraj navedenega ponudnika udeleženi naslednji subjekti (</w:t>
      </w:r>
      <w:r w:rsidRPr="00EA1A98">
        <w:rPr>
          <w:rFonts w:ascii="Garamond" w:hAnsi="Garamond"/>
          <w:sz w:val="20"/>
          <w:szCs w:val="20"/>
          <w:u w:val="single"/>
          <w:lang w:val="sl-SI" w:eastAsia="sl-SI"/>
        </w:rPr>
        <w:t>fizične</w:t>
      </w:r>
      <w:r w:rsidRPr="00EA1A98">
        <w:rPr>
          <w:rFonts w:ascii="Garamond" w:hAnsi="Garamond"/>
          <w:sz w:val="20"/>
          <w:szCs w:val="20"/>
          <w:lang w:val="sl-SI" w:eastAsia="sl-SI"/>
        </w:rPr>
        <w:t xml:space="preserve"> in </w:t>
      </w:r>
      <w:r w:rsidRPr="00EA1A98">
        <w:rPr>
          <w:rFonts w:ascii="Garamond" w:hAnsi="Garamond"/>
          <w:sz w:val="20"/>
          <w:szCs w:val="20"/>
          <w:u w:val="single"/>
          <w:lang w:val="sl-SI" w:eastAsia="sl-SI"/>
        </w:rPr>
        <w:t xml:space="preserve">pravne </w:t>
      </w:r>
      <w:r w:rsidRPr="00EA1A98">
        <w:rPr>
          <w:rFonts w:ascii="Garamond" w:hAnsi="Garamond"/>
          <w:sz w:val="20"/>
          <w:szCs w:val="20"/>
          <w:lang w:val="sl-SI" w:eastAsia="sl-SI"/>
        </w:rPr>
        <w:t>osebe), vključno z udeležbo tihih družbenikov:</w:t>
      </w:r>
    </w:p>
    <w:p w14:paraId="75635BBB" w14:textId="77777777" w:rsidR="006F0C4A" w:rsidRPr="00EA1A98" w:rsidRDefault="006F0C4A" w:rsidP="00682989">
      <w:pPr>
        <w:pStyle w:val="Brezrazmikov"/>
        <w:rPr>
          <w:rFonts w:ascii="Garamond" w:hAnsi="Garamond"/>
          <w:lang w:val="sl-SI" w:eastAsia="sl-SI"/>
        </w:rPr>
      </w:pPr>
    </w:p>
    <w:tbl>
      <w:tblPr>
        <w:tblW w:w="10800"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977"/>
        <w:gridCol w:w="2835"/>
        <w:gridCol w:w="1559"/>
        <w:gridCol w:w="1418"/>
        <w:gridCol w:w="1417"/>
      </w:tblGrid>
      <w:tr w:rsidR="006F0C4A" w:rsidRPr="00EA1A98" w14:paraId="7D734EF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C3022D" w14:textId="77777777" w:rsidR="006F0C4A" w:rsidRPr="00EA1A98" w:rsidRDefault="006F0C4A" w:rsidP="00682989">
            <w:pPr>
              <w:pStyle w:val="Brezrazmikov"/>
              <w:rPr>
                <w:rFonts w:ascii="Garamond" w:hAnsi="Garamond"/>
                <w:b/>
                <w:sz w:val="20"/>
                <w:szCs w:val="20"/>
                <w:lang w:val="sl-SI"/>
              </w:rPr>
            </w:pPr>
            <w:bookmarkStart w:id="34" w:name="_Hlk100740822"/>
            <w:r w:rsidRPr="00EA1A98">
              <w:rPr>
                <w:rFonts w:ascii="Garamond" w:hAnsi="Garamond"/>
                <w:b/>
                <w:sz w:val="20"/>
                <w:szCs w:val="20"/>
                <w:lang w:val="sl-SI"/>
              </w:rPr>
              <w:t>Št.</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377241"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Ime in priimek/Naziv</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2715D6"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Naslov stalnega bivališča/Sedež</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77D6DB5"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Delež lastništva v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1E6B715"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Matična št.</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B0A83E9"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ID. za DDV.</w:t>
            </w:r>
          </w:p>
        </w:tc>
      </w:tr>
      <w:bookmarkEnd w:id="34"/>
      <w:tr w:rsidR="007E4E1D" w:rsidRPr="00EA1A98" w14:paraId="1714D13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96B51" w14:textId="77777777" w:rsidR="007E4E1D" w:rsidRPr="00C155A1" w:rsidRDefault="007E4E1D" w:rsidP="00682989">
            <w:pPr>
              <w:pStyle w:val="Brezrazmikov"/>
              <w:numPr>
                <w:ilvl w:val="0"/>
                <w:numId w:val="26"/>
              </w:numPr>
              <w:tabs>
                <w:tab w:val="left" w:pos="360"/>
                <w:tab w:val="left" w:pos="508"/>
              </w:tabs>
              <w:ind w:left="203" w:hanging="142"/>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3D86D991" w14:textId="77777777" w:rsidR="007E4E1D" w:rsidRDefault="007E4E1D" w:rsidP="00682989">
            <w:pPr>
              <w:pStyle w:val="Brezrazmikov"/>
            </w:pPr>
            <w:r w:rsidRPr="009649A0">
              <w:rPr>
                <w:lang w:eastAsia="sl-SI"/>
              </w:rPr>
              <w:fldChar w:fldCharType="begin">
                <w:ffData>
                  <w:name w:val="Besedilo42"/>
                  <w:enabled/>
                  <w:calcOnExit w:val="0"/>
                  <w:textInput/>
                </w:ffData>
              </w:fldChar>
            </w:r>
            <w:r w:rsidRPr="009649A0">
              <w:rPr>
                <w:lang w:eastAsia="sl-SI"/>
              </w:rPr>
              <w:instrText xml:space="preserve"> FORMTEXT </w:instrText>
            </w:r>
            <w:r w:rsidRPr="009649A0">
              <w:rPr>
                <w:lang w:eastAsia="sl-SI"/>
              </w:rPr>
            </w:r>
            <w:r w:rsidRPr="009649A0">
              <w:rPr>
                <w:lang w:eastAsia="sl-SI"/>
              </w:rPr>
              <w:fldChar w:fldCharType="separate"/>
            </w:r>
            <w:r w:rsidRPr="009649A0">
              <w:rPr>
                <w:noProof/>
                <w:lang w:eastAsia="sl-SI"/>
              </w:rPr>
              <w:t> </w:t>
            </w:r>
            <w:r w:rsidRPr="009649A0">
              <w:rPr>
                <w:noProof/>
                <w:lang w:eastAsia="sl-SI"/>
              </w:rPr>
              <w:t> </w:t>
            </w:r>
            <w:r w:rsidRPr="009649A0">
              <w:rPr>
                <w:noProof/>
                <w:lang w:eastAsia="sl-SI"/>
              </w:rPr>
              <w:t> </w:t>
            </w:r>
            <w:r w:rsidRPr="009649A0">
              <w:rPr>
                <w:noProof/>
                <w:lang w:eastAsia="sl-SI"/>
              </w:rPr>
              <w:t> </w:t>
            </w:r>
            <w:r w:rsidRPr="009649A0">
              <w:rPr>
                <w:noProof/>
                <w:lang w:eastAsia="sl-SI"/>
              </w:rPr>
              <w:t> </w:t>
            </w:r>
            <w:r w:rsidRPr="009649A0">
              <w:rPr>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79557307"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E2ACE3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3561B5"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9F214C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730F7FA1"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B1588"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265C12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14AE9D61"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D840E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83F6E6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47C63D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6F5B307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030BC"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07A6FD9"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7421793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35668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2AB9CD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CADB73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744EC2A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5F43DD"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19BB27D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3BF5141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0F8E4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3D29CF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61DCF278"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1401711D"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E7170"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bookmarkStart w:id="35" w:name="_Hlk132292547"/>
          </w:p>
        </w:tc>
        <w:tc>
          <w:tcPr>
            <w:tcW w:w="2977" w:type="dxa"/>
            <w:tcBorders>
              <w:top w:val="single" w:sz="4" w:space="0" w:color="auto"/>
              <w:left w:val="single" w:sz="4" w:space="0" w:color="auto"/>
              <w:bottom w:val="single" w:sz="4" w:space="0" w:color="auto"/>
              <w:right w:val="single" w:sz="4" w:space="0" w:color="auto"/>
            </w:tcBorders>
          </w:tcPr>
          <w:p w14:paraId="4FA2976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2B97095C"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C4ED81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7C43FF2"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ED60819"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5AA4DA34"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D2AB2"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F3BBB3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018B056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D5C008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D8C7A3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713A0A2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bookmarkEnd w:id="35"/>
      <w:tr w:rsidR="007E4E1D" w:rsidRPr="0068663C" w14:paraId="6E4ADB55"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DAEE"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rPr>
            </w:pPr>
          </w:p>
        </w:tc>
        <w:tc>
          <w:tcPr>
            <w:tcW w:w="2977" w:type="dxa"/>
            <w:tcBorders>
              <w:top w:val="single" w:sz="4" w:space="0" w:color="auto"/>
              <w:left w:val="single" w:sz="4" w:space="0" w:color="auto"/>
              <w:bottom w:val="single" w:sz="4" w:space="0" w:color="auto"/>
              <w:right w:val="single" w:sz="4" w:space="0" w:color="auto"/>
            </w:tcBorders>
          </w:tcPr>
          <w:p w14:paraId="09028E5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421C5E94"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5651C1C"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2F43325"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0D5AC52C"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68663C" w14:paraId="0397CE26"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D4E7B"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rPr>
            </w:pPr>
          </w:p>
        </w:tc>
        <w:tc>
          <w:tcPr>
            <w:tcW w:w="2977" w:type="dxa"/>
            <w:tcBorders>
              <w:top w:val="single" w:sz="4" w:space="0" w:color="auto"/>
              <w:left w:val="single" w:sz="4" w:space="0" w:color="auto"/>
              <w:bottom w:val="single" w:sz="4" w:space="0" w:color="auto"/>
              <w:right w:val="single" w:sz="4" w:space="0" w:color="auto"/>
            </w:tcBorders>
          </w:tcPr>
          <w:p w14:paraId="07488F3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05ABE6B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BF9064"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6131AD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5FA04D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3494E3E3"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C43D2"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4452BC1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350667F1"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1CE5B1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48A948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0371820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5E99D841"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7438C"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7EE721A8"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04031508"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54A9612"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96BF2E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5D53456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3A36FD3C"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A2807" w14:textId="77777777" w:rsidR="007E4E1D" w:rsidRPr="007E4E1D" w:rsidRDefault="007E4E1D" w:rsidP="00682989">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53AE7C65"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67E6FF1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D4EB6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A56896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4E32CB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bl>
    <w:p w14:paraId="6A9DCCB2" w14:textId="77777777" w:rsidR="006F0C4A" w:rsidRPr="00EA1A98" w:rsidRDefault="006F0C4A" w:rsidP="00682989">
      <w:pPr>
        <w:pStyle w:val="Brezrazmikov"/>
        <w:rPr>
          <w:rFonts w:ascii="Garamond" w:hAnsi="Garamond"/>
          <w:lang w:val="sl-SI"/>
        </w:rPr>
      </w:pPr>
    </w:p>
    <w:p w14:paraId="42C2CA11" w14:textId="77777777" w:rsidR="006F0C4A" w:rsidRPr="00EA1A98" w:rsidRDefault="006F0C4A" w:rsidP="00682989">
      <w:pPr>
        <w:pStyle w:val="Brezrazmikov"/>
        <w:numPr>
          <w:ilvl w:val="0"/>
          <w:numId w:val="26"/>
        </w:numPr>
        <w:rPr>
          <w:rFonts w:ascii="Garamond" w:hAnsi="Garamond"/>
          <w:b/>
          <w:lang w:val="sl-SI"/>
        </w:rPr>
      </w:pPr>
      <w:r w:rsidRPr="00EA1A98">
        <w:rPr>
          <w:rFonts w:ascii="Garamond" w:hAnsi="Garamond" w:cs="EB Garamond"/>
          <w:b/>
          <w:lang w:val="sl-SI" w:eastAsia="sl-SI"/>
        </w:rPr>
        <w:t>P</w:t>
      </w:r>
      <w:r w:rsidRPr="00EA1A98">
        <w:rPr>
          <w:rFonts w:ascii="Garamond" w:hAnsi="Garamond"/>
          <w:b/>
          <w:lang w:val="sl-SI"/>
        </w:rPr>
        <w:t>odatki o družbah, za katere se po določbah zakona, ki ureja gospodarske družbe, šteje, da so povezane družbe s ponudnikom</w:t>
      </w:r>
    </w:p>
    <w:p w14:paraId="45CEBC40" w14:textId="77777777" w:rsidR="006F0C4A" w:rsidRPr="00EA1A98" w:rsidRDefault="006F0C4A" w:rsidP="00682989">
      <w:pPr>
        <w:pStyle w:val="Brezrazmikov"/>
        <w:rPr>
          <w:rFonts w:ascii="Garamond" w:eastAsia="Times New Roman" w:hAnsi="Garamond" w:cs="EB Garamond"/>
          <w:sz w:val="20"/>
          <w:szCs w:val="20"/>
          <w:lang w:val="sl-SI" w:eastAsia="sl-SI"/>
        </w:rPr>
      </w:pPr>
    </w:p>
    <w:p w14:paraId="2718C76E" w14:textId="77777777" w:rsidR="006F0C4A" w:rsidRPr="00EA1A98" w:rsidRDefault="006F0C4A" w:rsidP="00682989">
      <w:pPr>
        <w:pStyle w:val="Brezrazmikov"/>
        <w:jc w:val="both"/>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Spodaj podpisani zastopnik izjavljam, da so skladno z določbami zakona, ki ureja gospodarske družbe, povezane družbe z zgoraj navedenim ponudnikom, naslednji gospodarski subjekti:</w:t>
      </w:r>
    </w:p>
    <w:p w14:paraId="7CA79B2D" w14:textId="77777777" w:rsidR="006F0C4A" w:rsidRPr="00EA1A98" w:rsidRDefault="006F0C4A" w:rsidP="00682989">
      <w:pPr>
        <w:pStyle w:val="Brezrazmikov"/>
        <w:rPr>
          <w:rFonts w:ascii="Garamond" w:eastAsia="Times New Roman" w:hAnsi="Garamond" w:cs="EB Garamond"/>
          <w:lang w:val="sl-SI" w:eastAsia="sl-SI"/>
        </w:rPr>
      </w:pPr>
    </w:p>
    <w:tbl>
      <w:tblPr>
        <w:tblW w:w="10247"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268"/>
        <w:gridCol w:w="3132"/>
        <w:gridCol w:w="1418"/>
        <w:gridCol w:w="1417"/>
        <w:gridCol w:w="1418"/>
      </w:tblGrid>
      <w:tr w:rsidR="006F0C4A" w:rsidRPr="00EA1A98" w14:paraId="549E3AE5"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913D8"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Št.</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7B211C"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Naziv</w:t>
            </w:r>
          </w:p>
        </w:tc>
        <w:tc>
          <w:tcPr>
            <w:tcW w:w="31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B1E844"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Sedež</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286248"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4F1503"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8E5D80C"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ID. za DDV.</w:t>
            </w:r>
          </w:p>
        </w:tc>
      </w:tr>
      <w:tr w:rsidR="007E4E1D" w:rsidRPr="00EA1A98" w14:paraId="272E1A24"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64AAB" w14:textId="77777777" w:rsidR="007E4E1D" w:rsidRPr="00EA1A98" w:rsidRDefault="007E4E1D" w:rsidP="00682989">
            <w:pPr>
              <w:pStyle w:val="Brezrazmikov"/>
              <w:numPr>
                <w:ilvl w:val="0"/>
                <w:numId w:val="23"/>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04AB560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3C10A842"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613B1A8"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C93776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057E662"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9A849E9"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D9711" w14:textId="77777777" w:rsidR="007E4E1D" w:rsidRPr="00EA1A98" w:rsidRDefault="007E4E1D" w:rsidP="00682989">
            <w:pPr>
              <w:pStyle w:val="Brezrazmikov"/>
              <w:numPr>
                <w:ilvl w:val="0"/>
                <w:numId w:val="23"/>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548945A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3142401C"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5A2323C"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A6E0D4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AFF27D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7700729"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82B37" w14:textId="77777777" w:rsidR="007E4E1D" w:rsidRPr="00EA1A98" w:rsidRDefault="007E4E1D" w:rsidP="00682989">
            <w:pPr>
              <w:pStyle w:val="Brezrazmikov"/>
              <w:numPr>
                <w:ilvl w:val="0"/>
                <w:numId w:val="23"/>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80E9FF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641BAF6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524F92F"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6782FB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BCBE07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16707C4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CF6B04" w14:textId="77777777" w:rsidR="007E4E1D" w:rsidRPr="0068663C" w:rsidRDefault="007E4E1D" w:rsidP="00682989">
            <w:pPr>
              <w:pStyle w:val="Brezrazmikov"/>
              <w:numPr>
                <w:ilvl w:val="0"/>
                <w:numId w:val="23"/>
              </w:numPr>
              <w:ind w:left="0" w:firstLine="0"/>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234937FF"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AF5E65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691592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1577E5"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FA5606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675833FC"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5C8B5A"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D5AFA8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64ABAA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BE6904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73A9D56"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EB2AB08"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40E8029E"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CF41D5"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531D68D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2A4AC4A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166693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0DF788A"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8200EE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670D4E1D"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B92D4F"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E0BF53C"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BCBC7DA"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3BED3D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AD2545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1FAA15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8F1E4EB"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7AACDE"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1467D9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384BF10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469783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00965CDD">
              <w:rPr>
                <w:lang w:eastAsia="sl-SI"/>
              </w:rPr>
              <w:t> </w:t>
            </w:r>
            <w:r w:rsidR="00965CDD">
              <w:rPr>
                <w:lang w:eastAsia="sl-SI"/>
              </w:rPr>
              <w:t> </w:t>
            </w:r>
            <w:r w:rsidR="00965CDD">
              <w:rPr>
                <w:lang w:eastAsia="sl-SI"/>
              </w:rPr>
              <w:t> </w:t>
            </w:r>
            <w:r w:rsidR="00965CDD">
              <w:rPr>
                <w:lang w:eastAsia="sl-SI"/>
              </w:rPr>
              <w:t> </w:t>
            </w:r>
            <w:r w:rsidR="00965CDD">
              <w:rPr>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6D35F9C5"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00965CDD">
              <w:rPr>
                <w:lang w:eastAsia="sl-SI"/>
              </w:rPr>
              <w:t> </w:t>
            </w:r>
            <w:r w:rsidR="00965CDD">
              <w:rPr>
                <w:lang w:eastAsia="sl-SI"/>
              </w:rPr>
              <w:t> </w:t>
            </w:r>
            <w:r w:rsidR="00965CDD">
              <w:rPr>
                <w:lang w:eastAsia="sl-SI"/>
              </w:rPr>
              <w:t> </w:t>
            </w:r>
            <w:r w:rsidR="00965CDD">
              <w:rPr>
                <w:lang w:eastAsia="sl-SI"/>
              </w:rPr>
              <w:t> </w:t>
            </w:r>
            <w:r w:rsidR="00965CDD">
              <w:rPr>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ABBFD5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15584C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E7D2B3"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28B1A3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5D7A374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4A783B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9751D6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CF515E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04B51746"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D37B91"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438492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E5A86E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1F7095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7D2D2C62"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90CA22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4B3B81C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4A83E4"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6FB282CA"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2E506BB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41B195"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9469A5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49CB79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49F34AF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EEA767" w14:textId="77777777" w:rsidR="007E4E1D" w:rsidRPr="0068663C" w:rsidRDefault="007E4E1D" w:rsidP="00682989">
            <w:pPr>
              <w:pStyle w:val="Brezrazmikov"/>
              <w:numPr>
                <w:ilvl w:val="0"/>
                <w:numId w:val="23"/>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298FAC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11D96E66"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D6D0B2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B52D288"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36377A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158FD035" w14:textId="77777777" w:rsidR="006F0C4A" w:rsidRPr="00EA1A98" w:rsidRDefault="006F0C4A" w:rsidP="00682989">
      <w:pPr>
        <w:pStyle w:val="Brezrazmikov"/>
        <w:rPr>
          <w:rFonts w:ascii="Garamond" w:hAnsi="Garamond" w:cs="EB Garamond"/>
          <w:lang w:val="sl-SI" w:eastAsia="sl-SI"/>
        </w:rPr>
      </w:pPr>
    </w:p>
    <w:p w14:paraId="49333900"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Izjavljam, da sem kot fizične osebe - udeležence v lastništvu ponudnika navedel:</w:t>
      </w:r>
    </w:p>
    <w:p w14:paraId="4D1E943C"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9299678"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B7E36D0" w14:textId="77777777" w:rsidR="006F0C4A" w:rsidRPr="00EA1A98" w:rsidRDefault="006F0C4A" w:rsidP="00682989">
      <w:pPr>
        <w:pStyle w:val="Brezrazmikov"/>
        <w:jc w:val="both"/>
        <w:rPr>
          <w:rFonts w:ascii="Garamond" w:hAnsi="Garamond" w:cs="EB Garamond"/>
          <w:sz w:val="20"/>
          <w:szCs w:val="20"/>
          <w:lang w:val="sl-SI" w:eastAsia="sl-SI"/>
        </w:rPr>
      </w:pPr>
    </w:p>
    <w:p w14:paraId="74098C65"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S podpisom te izjave jamčim, da v celotni lastniški strukturi ni udeleženih drugih fizičnih ter pravnih oseb, ter gospodarskih subjektov, za katere se glede na določbe zakona, ki ureja gospodarske družbe, šteje, da so povezane družbe.</w:t>
      </w:r>
    </w:p>
    <w:p w14:paraId="2D5BFFCB"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69963C" w14:textId="77777777" w:rsidR="006F0C4A" w:rsidRPr="00EA1A98" w:rsidRDefault="006F0C4A" w:rsidP="00682989">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095D5602" w14:textId="77777777" w:rsidTr="00C155A1">
        <w:trPr>
          <w:jc w:val="center"/>
        </w:trPr>
        <w:tc>
          <w:tcPr>
            <w:tcW w:w="2976" w:type="dxa"/>
            <w:hideMark/>
          </w:tcPr>
          <w:p w14:paraId="00B54A67" w14:textId="77777777" w:rsidR="006F0C4A" w:rsidRPr="00EA1A98" w:rsidRDefault="006F0C4A" w:rsidP="00C155A1">
            <w:pPr>
              <w:pStyle w:val="Brezrazmikov"/>
              <w:rPr>
                <w:rFonts w:ascii="Garamond" w:hAnsi="Garamond" w:cs="EB Garamond"/>
                <w:lang w:val="sl-SI"/>
              </w:rPr>
            </w:pPr>
            <w:bookmarkStart w:id="36" w:name="_Hlk100743342"/>
            <w:r w:rsidRPr="00EA1A98">
              <w:rPr>
                <w:rFonts w:ascii="Garamond" w:hAnsi="Garamond" w:cs="EB Garamond"/>
                <w:lang w:val="sl-SI"/>
              </w:rPr>
              <w:t>Kraj in datum:</w:t>
            </w:r>
          </w:p>
          <w:p w14:paraId="45F3F349" w14:textId="77777777" w:rsidR="006F0C4A" w:rsidRPr="00EA1A98" w:rsidRDefault="006F0C4A" w:rsidP="00C155A1">
            <w:pPr>
              <w:pStyle w:val="Brezrazmikov"/>
              <w:rPr>
                <w:rFonts w:ascii="Garamond"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AC91542" w14:textId="77777777" w:rsidR="006F0C4A" w:rsidRPr="00EA1A98" w:rsidRDefault="006F0C4A" w:rsidP="00C155A1">
            <w:pPr>
              <w:pStyle w:val="Brezrazmikov"/>
              <w:rPr>
                <w:rFonts w:ascii="Garamond" w:hAnsi="Garamond" w:cs="EB Garamond"/>
                <w:lang w:val="sl-SI"/>
              </w:rPr>
            </w:pPr>
          </w:p>
          <w:p w14:paraId="4F414CD5" w14:textId="77777777" w:rsidR="006F0C4A" w:rsidRPr="00EA1A98" w:rsidRDefault="006F0C4A" w:rsidP="00C155A1">
            <w:pPr>
              <w:pStyle w:val="Brezrazmikov"/>
              <w:rPr>
                <w:rFonts w:ascii="Garamond" w:hAnsi="Garamond" w:cs="EB Garamond"/>
                <w:lang w:val="sl-SI"/>
              </w:rPr>
            </w:pPr>
          </w:p>
        </w:tc>
        <w:tc>
          <w:tcPr>
            <w:tcW w:w="2694" w:type="dxa"/>
            <w:hideMark/>
          </w:tcPr>
          <w:p w14:paraId="172D68A3" w14:textId="77777777"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Žig:</w:t>
            </w:r>
          </w:p>
        </w:tc>
        <w:tc>
          <w:tcPr>
            <w:tcW w:w="3258" w:type="dxa"/>
            <w:tcBorders>
              <w:bottom w:val="single" w:sz="4" w:space="0" w:color="auto"/>
            </w:tcBorders>
            <w:hideMark/>
          </w:tcPr>
          <w:p w14:paraId="44140636"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Ime in priimek odgovorne osebe:</w:t>
            </w:r>
          </w:p>
          <w:p w14:paraId="4F3F2D05" w14:textId="77777777" w:rsidR="006F0C4A"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1B17EF2" w14:textId="77777777" w:rsidR="00566A67" w:rsidRDefault="00566A67" w:rsidP="00C155A1">
            <w:pPr>
              <w:pStyle w:val="Brezrazmikov"/>
              <w:rPr>
                <w:rFonts w:ascii="Garamond" w:hAnsi="Garamond" w:cs="EB Garamond"/>
                <w:lang w:val="sl-SI"/>
              </w:rPr>
            </w:pPr>
          </w:p>
          <w:p w14:paraId="715FF595" w14:textId="77777777" w:rsidR="0068663C" w:rsidRPr="00EA1A98" w:rsidRDefault="0068663C" w:rsidP="00C155A1">
            <w:pPr>
              <w:pStyle w:val="Brezrazmikov"/>
              <w:rPr>
                <w:rFonts w:ascii="Garamond" w:hAnsi="Garamond" w:cs="EB Garamond"/>
                <w:lang w:val="sl-SI"/>
              </w:rPr>
            </w:pPr>
          </w:p>
        </w:tc>
      </w:tr>
      <w:bookmarkEnd w:id="36"/>
      <w:bookmarkEnd w:id="30"/>
      <w:tr w:rsidR="008A10DD" w:rsidRPr="00EA1A98" w14:paraId="71E16823" w14:textId="77777777" w:rsidTr="005E4123">
        <w:trPr>
          <w:jc w:val="center"/>
        </w:trPr>
        <w:tc>
          <w:tcPr>
            <w:tcW w:w="2976" w:type="dxa"/>
          </w:tcPr>
          <w:p w14:paraId="2805CF7A" w14:textId="77777777" w:rsidR="008A10DD" w:rsidRPr="00EA1A98" w:rsidRDefault="008A10DD" w:rsidP="005E4123">
            <w:pPr>
              <w:pStyle w:val="Brezrazmikov"/>
              <w:rPr>
                <w:rFonts w:ascii="Garamond" w:hAnsi="Garamond" w:cs="EB Garamond"/>
                <w:bCs/>
                <w:iCs/>
                <w:lang w:val="sl-SI"/>
              </w:rPr>
            </w:pPr>
          </w:p>
        </w:tc>
        <w:tc>
          <w:tcPr>
            <w:tcW w:w="2694" w:type="dxa"/>
          </w:tcPr>
          <w:p w14:paraId="01F5455B" w14:textId="77777777" w:rsidR="008A10DD" w:rsidRPr="00EA1A98" w:rsidRDefault="008A10DD" w:rsidP="005E4123">
            <w:pPr>
              <w:pStyle w:val="Brezrazmikov"/>
              <w:rPr>
                <w:rFonts w:ascii="Garamond" w:hAnsi="Garamond" w:cs="EB Garamond"/>
                <w:lang w:val="sl-SI"/>
              </w:rPr>
            </w:pPr>
          </w:p>
        </w:tc>
        <w:tc>
          <w:tcPr>
            <w:tcW w:w="3258" w:type="dxa"/>
            <w:tcBorders>
              <w:top w:val="single" w:sz="4" w:space="0" w:color="auto"/>
            </w:tcBorders>
          </w:tcPr>
          <w:p w14:paraId="397252DB" w14:textId="77777777" w:rsidR="008A10DD" w:rsidRPr="00EA1A98" w:rsidRDefault="008A10DD" w:rsidP="005E4123">
            <w:pPr>
              <w:pStyle w:val="Brezrazmikov"/>
              <w:jc w:val="center"/>
              <w:rPr>
                <w:rFonts w:ascii="Garamond" w:hAnsi="Garamond" w:cs="EB Garamond"/>
                <w:bCs/>
                <w:iCs/>
                <w:sz w:val="20"/>
                <w:szCs w:val="20"/>
                <w:lang w:val="sl-SI"/>
              </w:rPr>
            </w:pPr>
            <w:r w:rsidRPr="00EA1A98">
              <w:rPr>
                <w:rFonts w:ascii="Garamond" w:hAnsi="Garamond" w:cs="EB Garamond"/>
                <w:bCs/>
                <w:iCs/>
                <w:sz w:val="20"/>
                <w:szCs w:val="20"/>
                <w:lang w:val="sl-SI"/>
              </w:rPr>
              <w:t>(podpis odgovorne osebe)</w:t>
            </w:r>
          </w:p>
        </w:tc>
      </w:tr>
    </w:tbl>
    <w:p w14:paraId="6F64E99E" w14:textId="77777777" w:rsidR="008A10DD" w:rsidRPr="00EA1A98" w:rsidRDefault="008A10DD" w:rsidP="008A10DD">
      <w:pPr>
        <w:pStyle w:val="Brezrazmikov"/>
        <w:rPr>
          <w:rFonts w:ascii="Garamond" w:hAnsi="Garamond"/>
          <w:lang w:val="sl-SI"/>
        </w:rPr>
      </w:pPr>
    </w:p>
    <w:p w14:paraId="7D135179" w14:textId="77777777" w:rsidR="006F0C4A" w:rsidRPr="00EA1A98" w:rsidRDefault="006F0C4A" w:rsidP="00682989">
      <w:pPr>
        <w:pStyle w:val="Brezrazmikov"/>
        <w:rPr>
          <w:rFonts w:ascii="Garamond" w:hAnsi="Garamond"/>
          <w:lang w:val="sl-SI"/>
        </w:rPr>
      </w:pPr>
    </w:p>
    <w:sectPr w:rsidR="006F0C4A" w:rsidRPr="00EA1A98" w:rsidSect="00C155A1">
      <w:head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44ED4" w14:textId="77777777" w:rsidR="00CF0E22" w:rsidRDefault="00CF0E22" w:rsidP="006F0C4A">
      <w:pPr>
        <w:spacing w:after="0" w:line="240" w:lineRule="auto"/>
      </w:pPr>
      <w:r>
        <w:separator/>
      </w:r>
    </w:p>
  </w:endnote>
  <w:endnote w:type="continuationSeparator" w:id="0">
    <w:p w14:paraId="749AAEEA" w14:textId="77777777" w:rsidR="00CF0E22" w:rsidRDefault="00CF0E22"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EB Garamond">
    <w:altName w:val="Calibri"/>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charset w:val="EE"/>
    <w:family w:val="swiss"/>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3B8C3" w14:textId="77777777" w:rsidR="00CF0E22" w:rsidRDefault="00CF0E22">
    <w:pPr>
      <w:pStyle w:val="Noga"/>
      <w:jc w:val="center"/>
    </w:pPr>
  </w:p>
  <w:tbl>
    <w:tblPr>
      <w:tblStyle w:val="Tabelamrea3"/>
      <w:tblW w:w="1431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74"/>
      <w:gridCol w:w="1843"/>
    </w:tblGrid>
    <w:tr w:rsidR="00CF0E22" w:rsidRPr="006A7770" w14:paraId="304BD7CA" w14:textId="77777777" w:rsidTr="00C155A1">
      <w:trPr>
        <w:trHeight w:val="80"/>
      </w:trPr>
      <w:tc>
        <w:tcPr>
          <w:tcW w:w="12474" w:type="dxa"/>
          <w:tcBorders>
            <w:right w:val="nil"/>
          </w:tcBorders>
        </w:tcPr>
        <w:p w14:paraId="4443FD7C" w14:textId="547B021F" w:rsidR="00CF0E22" w:rsidRPr="006A7770" w:rsidRDefault="00CF0E22" w:rsidP="00C155A1">
          <w:pPr>
            <w:tabs>
              <w:tab w:val="center" w:pos="4819"/>
              <w:tab w:val="right" w:pos="9638"/>
            </w:tabs>
            <w:jc w:val="both"/>
            <w:rPr>
              <w:rFonts w:ascii="Garamond" w:hAnsi="Garamond" w:cstheme="majorHAnsi"/>
            </w:rPr>
          </w:pPr>
          <w:r w:rsidRPr="006A7770">
            <w:rPr>
              <w:rFonts w:ascii="Garamond" w:hAnsi="Garamond" w:cstheme="majorHAnsi"/>
            </w:rPr>
            <w:t xml:space="preserve">JN </w:t>
          </w:r>
          <w:r w:rsidR="00567B45" w:rsidRPr="006A7770">
            <w:rPr>
              <w:rFonts w:ascii="Garamond" w:hAnsi="Garamond" w:cstheme="majorHAnsi"/>
            </w:rPr>
            <w:t>401-9</w:t>
          </w:r>
          <w:r w:rsidRPr="006A7770">
            <w:rPr>
              <w:rFonts w:ascii="Garamond" w:hAnsi="Garamond" w:cstheme="majorHAnsi"/>
            </w:rPr>
            <w:t>/23</w:t>
          </w:r>
        </w:p>
      </w:tc>
      <w:tc>
        <w:tcPr>
          <w:tcW w:w="1843" w:type="dxa"/>
          <w:tcBorders>
            <w:top w:val="single" w:sz="4" w:space="0" w:color="auto"/>
            <w:left w:val="nil"/>
            <w:bottom w:val="nil"/>
            <w:right w:val="nil"/>
          </w:tcBorders>
        </w:tcPr>
        <w:sdt>
          <w:sdtPr>
            <w:id w:val="-941381987"/>
            <w:docPartObj>
              <w:docPartGallery w:val="Page Numbers (Bottom of Page)"/>
              <w:docPartUnique/>
            </w:docPartObj>
          </w:sdtPr>
          <w:sdtEndPr/>
          <w:sdtContent>
            <w:sdt>
              <w:sdtPr>
                <w:id w:val="615646801"/>
                <w:docPartObj>
                  <w:docPartGallery w:val="Page Numbers (Top of Page)"/>
                  <w:docPartUnique/>
                </w:docPartObj>
              </w:sdtPr>
              <w:sdtEndPr/>
              <w:sdtContent>
                <w:p w14:paraId="7F606691" w14:textId="6BE1E39C" w:rsidR="00CF0E22" w:rsidRPr="006A7770" w:rsidRDefault="00CF0E22" w:rsidP="00C155A1">
                  <w:pPr>
                    <w:tabs>
                      <w:tab w:val="center" w:pos="4819"/>
                      <w:tab w:val="right" w:pos="9638"/>
                    </w:tabs>
                    <w:jc w:val="right"/>
                    <w:rPr>
                      <w:rFonts w:ascii="Garamond" w:hAnsi="Garamond"/>
                    </w:rPr>
                  </w:pPr>
                  <w:r w:rsidRPr="006A7770">
                    <w:rPr>
                      <w:rFonts w:ascii="Garamond" w:hAnsi="Garamond" w:cstheme="majorHAnsi"/>
                    </w:rPr>
                    <w:t xml:space="preserve">Stran </w:t>
                  </w:r>
                  <w:r w:rsidRPr="006A7770">
                    <w:rPr>
                      <w:rFonts w:cstheme="majorHAnsi"/>
                      <w:bCs/>
                    </w:rPr>
                    <w:fldChar w:fldCharType="begin"/>
                  </w:r>
                  <w:r w:rsidRPr="006A7770">
                    <w:rPr>
                      <w:rFonts w:ascii="Garamond" w:hAnsi="Garamond" w:cstheme="majorHAnsi"/>
                      <w:bCs/>
                    </w:rPr>
                    <w:instrText>PAGE</w:instrText>
                  </w:r>
                  <w:r w:rsidRPr="006A7770">
                    <w:rPr>
                      <w:rFonts w:cstheme="majorHAnsi"/>
                      <w:bCs/>
                    </w:rPr>
                    <w:fldChar w:fldCharType="separate"/>
                  </w:r>
                  <w:r w:rsidR="00420E77">
                    <w:rPr>
                      <w:rFonts w:ascii="Garamond" w:hAnsi="Garamond" w:cstheme="majorHAnsi"/>
                      <w:bCs/>
                      <w:noProof/>
                    </w:rPr>
                    <w:t>12</w:t>
                  </w:r>
                  <w:r w:rsidRPr="006A7770">
                    <w:rPr>
                      <w:rFonts w:cstheme="majorHAnsi"/>
                      <w:bCs/>
                    </w:rPr>
                    <w:fldChar w:fldCharType="end"/>
                  </w:r>
                  <w:r w:rsidRPr="006A7770">
                    <w:rPr>
                      <w:rFonts w:ascii="Garamond" w:hAnsi="Garamond" w:cstheme="majorHAnsi"/>
                    </w:rPr>
                    <w:t xml:space="preserve"> od </w:t>
                  </w:r>
                  <w:r w:rsidRPr="006A7770">
                    <w:rPr>
                      <w:rFonts w:cstheme="majorHAnsi"/>
                      <w:bCs/>
                    </w:rPr>
                    <w:fldChar w:fldCharType="begin"/>
                  </w:r>
                  <w:r w:rsidRPr="006A7770">
                    <w:rPr>
                      <w:rFonts w:ascii="Garamond" w:hAnsi="Garamond" w:cstheme="majorHAnsi"/>
                      <w:bCs/>
                    </w:rPr>
                    <w:instrText>NUMPAGES</w:instrText>
                  </w:r>
                  <w:r w:rsidRPr="006A7770">
                    <w:rPr>
                      <w:rFonts w:cstheme="majorHAnsi"/>
                      <w:bCs/>
                    </w:rPr>
                    <w:fldChar w:fldCharType="separate"/>
                  </w:r>
                  <w:r w:rsidR="00420E77">
                    <w:rPr>
                      <w:rFonts w:ascii="Garamond" w:hAnsi="Garamond" w:cstheme="majorHAnsi"/>
                      <w:bCs/>
                      <w:noProof/>
                    </w:rPr>
                    <w:t>28</w:t>
                  </w:r>
                  <w:r w:rsidRPr="006A7770">
                    <w:rPr>
                      <w:rFonts w:cstheme="majorHAnsi"/>
                      <w:bCs/>
                    </w:rPr>
                    <w:fldChar w:fldCharType="end"/>
                  </w:r>
                </w:p>
              </w:sdtContent>
            </w:sdt>
          </w:sdtContent>
        </w:sdt>
      </w:tc>
    </w:tr>
  </w:tbl>
  <w:p w14:paraId="68A237D2" w14:textId="77777777" w:rsidR="00CF0E22" w:rsidRDefault="00CF0E22"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A61F7" w14:textId="77777777" w:rsidR="00CF0E22" w:rsidRDefault="00CF0E22" w:rsidP="006F0C4A">
      <w:pPr>
        <w:spacing w:after="0" w:line="240" w:lineRule="auto"/>
      </w:pPr>
      <w:r>
        <w:separator/>
      </w:r>
    </w:p>
  </w:footnote>
  <w:footnote w:type="continuationSeparator" w:id="0">
    <w:p w14:paraId="3A3A25BF" w14:textId="77777777" w:rsidR="00CF0E22" w:rsidRDefault="00CF0E22" w:rsidP="006F0C4A">
      <w:pPr>
        <w:spacing w:after="0" w:line="240" w:lineRule="auto"/>
      </w:pPr>
      <w:r>
        <w:continuationSeparator/>
      </w:r>
    </w:p>
  </w:footnote>
  <w:footnote w:id="1">
    <w:p w14:paraId="7BFE02DE" w14:textId="77777777" w:rsidR="00CF0E22" w:rsidRPr="003C1384" w:rsidRDefault="00CF0E22"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w:t>
      </w:r>
      <w:proofErr w:type="spellStart"/>
      <w:r w:rsidRPr="003C1384">
        <w:rPr>
          <w:rFonts w:ascii="Garamond" w:hAnsi="Garamond"/>
          <w:i/>
        </w:rPr>
        <w:t>Obrazec</w:t>
      </w:r>
      <w:proofErr w:type="spellEnd"/>
      <w:r w:rsidRPr="003C1384">
        <w:rPr>
          <w:rFonts w:ascii="Garamond" w:hAnsi="Garamond"/>
          <w:i/>
        </w:rPr>
        <w:t xml:space="preserve"> se </w:t>
      </w:r>
      <w:proofErr w:type="spellStart"/>
      <w:r w:rsidRPr="003C1384">
        <w:rPr>
          <w:rFonts w:ascii="Garamond" w:hAnsi="Garamond"/>
          <w:i/>
        </w:rPr>
        <w:t>izpolni</w:t>
      </w:r>
      <w:proofErr w:type="spellEnd"/>
      <w:r w:rsidRPr="003C1384">
        <w:rPr>
          <w:rFonts w:ascii="Garamond" w:hAnsi="Garamond"/>
          <w:i/>
        </w:rPr>
        <w:t xml:space="preserve"> le v </w:t>
      </w:r>
      <w:proofErr w:type="spellStart"/>
      <w:r w:rsidRPr="003C1384">
        <w:rPr>
          <w:rFonts w:ascii="Garamond" w:hAnsi="Garamond"/>
          <w:i/>
        </w:rPr>
        <w:t>primeru</w:t>
      </w:r>
      <w:proofErr w:type="spellEnd"/>
      <w:r w:rsidRPr="003C1384">
        <w:rPr>
          <w:rFonts w:ascii="Garamond" w:hAnsi="Garamond"/>
          <w:i/>
        </w:rPr>
        <w:t xml:space="preserve">, da </w:t>
      </w:r>
      <w:proofErr w:type="spellStart"/>
      <w:r w:rsidRPr="003C1384">
        <w:rPr>
          <w:rFonts w:ascii="Garamond" w:hAnsi="Garamond"/>
          <w:i/>
        </w:rPr>
        <w:t>ponudnik</w:t>
      </w:r>
      <w:proofErr w:type="spellEnd"/>
      <w:r w:rsidRPr="003C1384">
        <w:rPr>
          <w:rFonts w:ascii="Garamond" w:hAnsi="Garamond"/>
          <w:i/>
        </w:rPr>
        <w:t xml:space="preserve"> </w:t>
      </w:r>
      <w:proofErr w:type="spellStart"/>
      <w:r w:rsidRPr="003C1384">
        <w:rPr>
          <w:rFonts w:ascii="Garamond" w:hAnsi="Garamond"/>
          <w:i/>
        </w:rPr>
        <w:t>nastopa</w:t>
      </w:r>
      <w:proofErr w:type="spellEnd"/>
      <w:r w:rsidRPr="003C1384">
        <w:rPr>
          <w:rFonts w:ascii="Garamond" w:hAnsi="Garamond"/>
          <w:i/>
        </w:rPr>
        <w:t xml:space="preserve"> s </w:t>
      </w:r>
      <w:proofErr w:type="spellStart"/>
      <w:r w:rsidRPr="003C1384">
        <w:rPr>
          <w:rFonts w:ascii="Garamond" w:hAnsi="Garamond"/>
          <w:i/>
        </w:rPr>
        <w:t>partnerji</w:t>
      </w:r>
      <w:proofErr w:type="spellEnd"/>
      <w:r w:rsidRPr="003C1384">
        <w:rPr>
          <w:rFonts w:ascii="Garamond" w:hAnsi="Garamond"/>
          <w:i/>
        </w:rPr>
        <w:t xml:space="preserve"> v </w:t>
      </w:r>
      <w:proofErr w:type="spellStart"/>
      <w:r w:rsidRPr="003C1384">
        <w:rPr>
          <w:rFonts w:ascii="Garamond" w:hAnsi="Garamond"/>
          <w:i/>
        </w:rPr>
        <w:t>skupni</w:t>
      </w:r>
      <w:proofErr w:type="spellEnd"/>
      <w:r w:rsidRPr="003C1384">
        <w:rPr>
          <w:rFonts w:ascii="Garamond" w:hAnsi="Garamond"/>
          <w:i/>
        </w:rPr>
        <w:t xml:space="preserve"> </w:t>
      </w:r>
      <w:proofErr w:type="spellStart"/>
      <w:r w:rsidRPr="003C1384">
        <w:rPr>
          <w:rFonts w:ascii="Garamond" w:hAnsi="Garamond"/>
          <w:i/>
        </w:rPr>
        <w:t>ponudbi</w:t>
      </w:r>
      <w:proofErr w:type="spellEnd"/>
      <w:r w:rsidRPr="003C1384">
        <w:rPr>
          <w:rFonts w:ascii="Garamond" w:hAnsi="Garamond"/>
          <w:i/>
        </w:rPr>
        <w:t xml:space="preserve">. </w:t>
      </w:r>
      <w:proofErr w:type="spellStart"/>
      <w:r w:rsidRPr="003C1384">
        <w:rPr>
          <w:rFonts w:ascii="Garamond" w:hAnsi="Garamond"/>
          <w:i/>
        </w:rPr>
        <w:t>Obrazec</w:t>
      </w:r>
      <w:proofErr w:type="spellEnd"/>
      <w:r w:rsidRPr="003C1384">
        <w:rPr>
          <w:rFonts w:ascii="Garamond" w:hAnsi="Garamond"/>
          <w:i/>
        </w:rPr>
        <w:t xml:space="preserve"> je </w:t>
      </w:r>
      <w:proofErr w:type="spellStart"/>
      <w:r w:rsidRPr="003C1384">
        <w:rPr>
          <w:rFonts w:ascii="Garamond" w:hAnsi="Garamond"/>
          <w:i/>
        </w:rPr>
        <w:t>potrebno</w:t>
      </w:r>
      <w:proofErr w:type="spellEnd"/>
      <w:r w:rsidRPr="003C1384">
        <w:rPr>
          <w:rFonts w:ascii="Garamond" w:hAnsi="Garamond"/>
          <w:i/>
        </w:rPr>
        <w:t xml:space="preserve"> </w:t>
      </w:r>
      <w:proofErr w:type="spellStart"/>
      <w:r w:rsidRPr="003C1384">
        <w:rPr>
          <w:rFonts w:ascii="Garamond" w:hAnsi="Garamond"/>
          <w:i/>
        </w:rPr>
        <w:t>fotokopirati</w:t>
      </w:r>
      <w:proofErr w:type="spellEnd"/>
      <w:r w:rsidRPr="003C1384">
        <w:rPr>
          <w:rFonts w:ascii="Garamond" w:hAnsi="Garamond"/>
          <w:i/>
        </w:rPr>
        <w:t xml:space="preserve"> za </w:t>
      </w:r>
      <w:proofErr w:type="spellStart"/>
      <w:r w:rsidRPr="003C1384">
        <w:rPr>
          <w:rFonts w:ascii="Garamond" w:hAnsi="Garamond"/>
          <w:i/>
        </w:rPr>
        <w:t>potrebno</w:t>
      </w:r>
      <w:proofErr w:type="spellEnd"/>
      <w:r w:rsidRPr="003C1384">
        <w:rPr>
          <w:rFonts w:ascii="Garamond" w:hAnsi="Garamond"/>
          <w:i/>
        </w:rPr>
        <w:t xml:space="preserve"> </w:t>
      </w:r>
      <w:proofErr w:type="spellStart"/>
      <w:r w:rsidRPr="003C1384">
        <w:rPr>
          <w:rFonts w:ascii="Garamond" w:hAnsi="Garamond"/>
          <w:i/>
        </w:rPr>
        <w:t>število</w:t>
      </w:r>
      <w:proofErr w:type="spellEnd"/>
      <w:r w:rsidRPr="003C1384">
        <w:rPr>
          <w:rFonts w:ascii="Garamond" w:hAnsi="Garamond"/>
          <w:i/>
        </w:rPr>
        <w:t xml:space="preserve"> </w:t>
      </w:r>
      <w:proofErr w:type="spellStart"/>
      <w:r w:rsidRPr="003C1384">
        <w:rPr>
          <w:rFonts w:ascii="Garamond" w:hAnsi="Garamond"/>
          <w:i/>
        </w:rPr>
        <w:t>partnerjev</w:t>
      </w:r>
      <w:proofErr w:type="spellEnd"/>
      <w:r w:rsidRPr="003C1384">
        <w:rPr>
          <w:rFonts w:ascii="Garamond" w:hAnsi="Garamond"/>
          <w:i/>
        </w:rPr>
        <w:t xml:space="preserve"> v </w:t>
      </w:r>
      <w:proofErr w:type="spellStart"/>
      <w:r w:rsidRPr="003C1384">
        <w:rPr>
          <w:rFonts w:ascii="Garamond" w:hAnsi="Garamond"/>
          <w:i/>
        </w:rPr>
        <w:t>skupnem</w:t>
      </w:r>
      <w:proofErr w:type="spellEnd"/>
      <w:r w:rsidRPr="003C1384">
        <w:rPr>
          <w:rFonts w:ascii="Garamond" w:hAnsi="Garamond"/>
          <w:i/>
        </w:rPr>
        <w:t xml:space="preserve"> </w:t>
      </w:r>
      <w:proofErr w:type="spellStart"/>
      <w:r w:rsidRPr="003C1384">
        <w:rPr>
          <w:rFonts w:ascii="Garamond" w:hAnsi="Garamond"/>
          <w:i/>
        </w:rPr>
        <w:t>nastopu</w:t>
      </w:r>
      <w:proofErr w:type="spellEnd"/>
      <w:r w:rsidRPr="003C1384">
        <w:rPr>
          <w:rFonts w:ascii="Garamond" w:hAnsi="Garamond"/>
          <w:i/>
        </w:rPr>
        <w:t>.</w:t>
      </w:r>
    </w:p>
  </w:footnote>
  <w:footnote w:id="2">
    <w:p w14:paraId="5AC0ED8A" w14:textId="7B4AA03A" w:rsidR="00CF0E22" w:rsidRPr="00AD56D9" w:rsidRDefault="00CF0E22" w:rsidP="006F0C4A">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w:t>
      </w:r>
      <w:r w:rsidR="009A67A5">
        <w:rPr>
          <w:rFonts w:ascii="Garamond" w:hAnsi="Garamond"/>
          <w:i/>
          <w:lang w:val="es-ES"/>
        </w:rPr>
        <w:t>prodajalec</w:t>
      </w:r>
      <w:r w:rsidRPr="00AD56D9">
        <w:rPr>
          <w:rFonts w:ascii="Garamond" w:hAnsi="Garamond"/>
          <w:i/>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3665C0BE" w14:textId="77777777" w:rsidR="00CF0E22" w:rsidRPr="002E5A3D" w:rsidRDefault="00CF0E22" w:rsidP="006F0C4A">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78A00B4B" w14:textId="77777777" w:rsidR="00CF0E22" w:rsidRPr="002600B5" w:rsidRDefault="00CF0E22" w:rsidP="006F0C4A">
      <w:pPr>
        <w:pStyle w:val="Sprotnaopomba-besedilo"/>
        <w:rPr>
          <w:rFonts w:ascii="Calibri" w:hAnsi="Calibri"/>
          <w:sz w:val="18"/>
          <w:szCs w:val="18"/>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90213" w14:textId="6BFBD175" w:rsidR="00CF0E22" w:rsidRPr="006A7770" w:rsidRDefault="00CF0E22" w:rsidP="003B6EA0">
    <w:pPr>
      <w:pBdr>
        <w:bottom w:val="single" w:sz="4" w:space="1" w:color="auto"/>
      </w:pBdr>
      <w:tabs>
        <w:tab w:val="center" w:pos="4819"/>
        <w:tab w:val="right" w:pos="9638"/>
      </w:tabs>
      <w:spacing w:after="0" w:line="240" w:lineRule="auto"/>
      <w:rPr>
        <w:rFonts w:cstheme="majorHAnsi"/>
        <w:sz w:val="20"/>
        <w:szCs w:val="20"/>
      </w:rPr>
    </w:pPr>
    <w:r w:rsidRPr="006A7770">
      <w:rPr>
        <w:rFonts w:cstheme="majorHAnsi"/>
        <w:sz w:val="20"/>
        <w:szCs w:val="20"/>
      </w:rPr>
      <w:t xml:space="preserve">Obrazci </w:t>
    </w:r>
  </w:p>
  <w:p w14:paraId="70615BCE" w14:textId="77777777" w:rsidR="00CF0E22" w:rsidRDefault="00CF0E22" w:rsidP="00C155A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E039" w14:textId="0B80CB35" w:rsidR="00CF0E22" w:rsidRPr="00682989" w:rsidRDefault="00682989" w:rsidP="00682989">
    <w:pPr>
      <w:pStyle w:val="Glava"/>
      <w:rPr>
        <w:sz w:val="20"/>
        <w:szCs w:val="20"/>
      </w:rPr>
    </w:pPr>
    <w:r w:rsidRPr="00682989">
      <w:rPr>
        <w:sz w:val="20"/>
        <w:szCs w:val="20"/>
      </w:rP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7E91EAF"/>
    <w:multiLevelType w:val="hybridMultilevel"/>
    <w:tmpl w:val="33D01CBE"/>
    <w:lvl w:ilvl="0" w:tplc="0D0CF3D0">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6"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1B61FA"/>
    <w:multiLevelType w:val="hybridMultilevel"/>
    <w:tmpl w:val="249021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5" w15:restartNumberingAfterBreak="0">
    <w:nsid w:val="24231B3A"/>
    <w:multiLevelType w:val="hybridMultilevel"/>
    <w:tmpl w:val="5664A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703D2F"/>
    <w:multiLevelType w:val="hybridMultilevel"/>
    <w:tmpl w:val="E94225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ED0BB2"/>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08405F"/>
    <w:multiLevelType w:val="hybridMultilevel"/>
    <w:tmpl w:val="DD3CE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8D1571"/>
    <w:multiLevelType w:val="hybridMultilevel"/>
    <w:tmpl w:val="39DE8C2E"/>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2"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627B51FC"/>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FB70D1"/>
    <w:multiLevelType w:val="hybridMultilevel"/>
    <w:tmpl w:val="81D652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86188B"/>
    <w:multiLevelType w:val="hybridMultilevel"/>
    <w:tmpl w:val="15F22400"/>
    <w:lvl w:ilvl="0" w:tplc="CD8886C0">
      <w:numFmt w:val="bullet"/>
      <w:lvlText w:val="-"/>
      <w:lvlJc w:val="left"/>
      <w:pPr>
        <w:ind w:left="720" w:hanging="360"/>
      </w:pPr>
      <w:rPr>
        <w:rFonts w:ascii="Garamond" w:eastAsia="Calibri" w:hAnsi="Garamond"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EC5E50"/>
    <w:multiLevelType w:val="hybridMultilevel"/>
    <w:tmpl w:val="3E966A5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4"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58171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8002409">
    <w:abstractNumId w:val="16"/>
  </w:num>
  <w:num w:numId="3" w16cid:durableId="1859931317">
    <w:abstractNumId w:val="10"/>
  </w:num>
  <w:num w:numId="4" w16cid:durableId="888422128">
    <w:abstractNumId w:val="37"/>
  </w:num>
  <w:num w:numId="5" w16cid:durableId="1508596094">
    <w:abstractNumId w:val="1"/>
  </w:num>
  <w:num w:numId="6" w16cid:durableId="1386100228">
    <w:abstractNumId w:val="26"/>
  </w:num>
  <w:num w:numId="7" w16cid:durableId="1273632968">
    <w:abstractNumId w:val="28"/>
  </w:num>
  <w:num w:numId="8" w16cid:durableId="111361032">
    <w:abstractNumId w:val="8"/>
  </w:num>
  <w:num w:numId="9" w16cid:durableId="1014961916">
    <w:abstractNumId w:val="40"/>
  </w:num>
  <w:num w:numId="10" w16cid:durableId="861552620">
    <w:abstractNumId w:val="6"/>
  </w:num>
  <w:num w:numId="11" w16cid:durableId="399989192">
    <w:abstractNumId w:val="29"/>
  </w:num>
  <w:num w:numId="12" w16cid:durableId="900824997">
    <w:abstractNumId w:val="27"/>
  </w:num>
  <w:num w:numId="13" w16cid:durableId="1607542510">
    <w:abstractNumId w:val="39"/>
  </w:num>
  <w:num w:numId="14" w16cid:durableId="443765872">
    <w:abstractNumId w:val="17"/>
  </w:num>
  <w:num w:numId="15" w16cid:durableId="14967012">
    <w:abstractNumId w:val="34"/>
  </w:num>
  <w:num w:numId="16" w16cid:durableId="547764304">
    <w:abstractNumId w:val="4"/>
  </w:num>
  <w:num w:numId="17" w16cid:durableId="1652127204">
    <w:abstractNumId w:val="7"/>
  </w:num>
  <w:num w:numId="18" w16cid:durableId="426388155">
    <w:abstractNumId w:val="9"/>
  </w:num>
  <w:num w:numId="19" w16cid:durableId="1327635676">
    <w:abstractNumId w:val="12"/>
  </w:num>
  <w:num w:numId="20" w16cid:durableId="413665769">
    <w:abstractNumId w:val="35"/>
  </w:num>
  <w:num w:numId="21" w16cid:durableId="773020309">
    <w:abstractNumId w:val="42"/>
  </w:num>
  <w:num w:numId="22" w16cid:durableId="569461127">
    <w:abstractNumId w:val="20"/>
  </w:num>
  <w:num w:numId="23" w16cid:durableId="356851411">
    <w:abstractNumId w:val="30"/>
  </w:num>
  <w:num w:numId="24" w16cid:durableId="1014116482">
    <w:abstractNumId w:val="23"/>
  </w:num>
  <w:num w:numId="25" w16cid:durableId="1936937803">
    <w:abstractNumId w:val="19"/>
  </w:num>
  <w:num w:numId="26" w16cid:durableId="872771797">
    <w:abstractNumId w:val="33"/>
  </w:num>
  <w:num w:numId="27" w16cid:durableId="1675573630">
    <w:abstractNumId w:val="5"/>
  </w:num>
  <w:num w:numId="28" w16cid:durableId="879166757">
    <w:abstractNumId w:val="36"/>
  </w:num>
  <w:num w:numId="29" w16cid:durableId="1818956043">
    <w:abstractNumId w:val="0"/>
  </w:num>
  <w:num w:numId="30" w16cid:durableId="183787259">
    <w:abstractNumId w:val="41"/>
  </w:num>
  <w:num w:numId="31" w16cid:durableId="559093784">
    <w:abstractNumId w:val="43"/>
  </w:num>
  <w:num w:numId="32" w16cid:durableId="818038731">
    <w:abstractNumId w:val="45"/>
  </w:num>
  <w:num w:numId="33" w16cid:durableId="998264354">
    <w:abstractNumId w:val="2"/>
  </w:num>
  <w:num w:numId="34" w16cid:durableId="1860704371">
    <w:abstractNumId w:val="24"/>
  </w:num>
  <w:num w:numId="35" w16cid:durableId="936716461">
    <w:abstractNumId w:val="15"/>
  </w:num>
  <w:num w:numId="36" w16cid:durableId="831213192">
    <w:abstractNumId w:val="22"/>
  </w:num>
  <w:num w:numId="37" w16cid:durableId="1424565566">
    <w:abstractNumId w:val="38"/>
  </w:num>
  <w:num w:numId="38" w16cid:durableId="1570799179">
    <w:abstractNumId w:val="3"/>
  </w:num>
  <w:num w:numId="39" w16cid:durableId="1254047354">
    <w:abstractNumId w:val="32"/>
  </w:num>
  <w:num w:numId="40" w16cid:durableId="1774082859">
    <w:abstractNumId w:val="21"/>
  </w:num>
  <w:num w:numId="41" w16cid:durableId="2014187077">
    <w:abstractNumId w:val="13"/>
  </w:num>
  <w:num w:numId="42" w16cid:durableId="702092085">
    <w:abstractNumId w:val="31"/>
  </w:num>
  <w:num w:numId="43" w16cid:durableId="280919580">
    <w:abstractNumId w:val="14"/>
  </w:num>
  <w:num w:numId="44" w16cid:durableId="96100157">
    <w:abstractNumId w:val="25"/>
  </w:num>
  <w:num w:numId="45" w16cid:durableId="536086263">
    <w:abstractNumId w:val="44"/>
  </w:num>
  <w:num w:numId="46" w16cid:durableId="1263731905">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F0554"/>
    <w:rsid w:val="00163E03"/>
    <w:rsid w:val="001F05B6"/>
    <w:rsid w:val="002C3EDB"/>
    <w:rsid w:val="00333226"/>
    <w:rsid w:val="0036378C"/>
    <w:rsid w:val="0038777B"/>
    <w:rsid w:val="003B6EA0"/>
    <w:rsid w:val="003F01B4"/>
    <w:rsid w:val="003F52AE"/>
    <w:rsid w:val="00420E77"/>
    <w:rsid w:val="005364AE"/>
    <w:rsid w:val="00547C8B"/>
    <w:rsid w:val="00564F29"/>
    <w:rsid w:val="00566A67"/>
    <w:rsid w:val="00567B45"/>
    <w:rsid w:val="005F0BF4"/>
    <w:rsid w:val="005F394D"/>
    <w:rsid w:val="00674BCE"/>
    <w:rsid w:val="00682989"/>
    <w:rsid w:val="0068663C"/>
    <w:rsid w:val="006A5FAA"/>
    <w:rsid w:val="006A7770"/>
    <w:rsid w:val="006B4EA4"/>
    <w:rsid w:val="006F0C4A"/>
    <w:rsid w:val="0073652D"/>
    <w:rsid w:val="00753F22"/>
    <w:rsid w:val="007E4E1D"/>
    <w:rsid w:val="007F1332"/>
    <w:rsid w:val="0080498F"/>
    <w:rsid w:val="008604C6"/>
    <w:rsid w:val="00890A8D"/>
    <w:rsid w:val="008A10DD"/>
    <w:rsid w:val="00947406"/>
    <w:rsid w:val="00965CDD"/>
    <w:rsid w:val="009750D0"/>
    <w:rsid w:val="00984ADE"/>
    <w:rsid w:val="009A67A5"/>
    <w:rsid w:val="009E4508"/>
    <w:rsid w:val="00A023FE"/>
    <w:rsid w:val="00A06531"/>
    <w:rsid w:val="00A53B9F"/>
    <w:rsid w:val="00A551BA"/>
    <w:rsid w:val="00A75E1A"/>
    <w:rsid w:val="00B106CB"/>
    <w:rsid w:val="00B26FCF"/>
    <w:rsid w:val="00B65ADE"/>
    <w:rsid w:val="00B764BB"/>
    <w:rsid w:val="00B8149F"/>
    <w:rsid w:val="00BC55B0"/>
    <w:rsid w:val="00BE527F"/>
    <w:rsid w:val="00C14DF7"/>
    <w:rsid w:val="00C155A1"/>
    <w:rsid w:val="00CF0E22"/>
    <w:rsid w:val="00D35F2D"/>
    <w:rsid w:val="00ED2F58"/>
    <w:rsid w:val="00F05CCE"/>
    <w:rsid w:val="00F072F8"/>
    <w:rsid w:val="00F409B2"/>
    <w:rsid w:val="00F51A47"/>
    <w:rsid w:val="00FC6A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87D4E"/>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16"/>
      </w:numPr>
    </w:pPr>
  </w:style>
  <w:style w:type="paragraph" w:customStyle="1" w:styleId="tevilnatoka11Nova">
    <w:name w:val="Številčna točka 1.1 Nova"/>
    <w:basedOn w:val="Navaden"/>
    <w:qFormat/>
    <w:rsid w:val="006F0C4A"/>
    <w:pPr>
      <w:numPr>
        <w:ilvl w:val="1"/>
        <w:numId w:val="16"/>
      </w:numPr>
    </w:pPr>
  </w:style>
  <w:style w:type="paragraph" w:customStyle="1" w:styleId="tevilnatoka111">
    <w:name w:val="Številčna točka 1.1.1"/>
    <w:basedOn w:val="Navaden"/>
    <w:qFormat/>
    <w:rsid w:val="006F0C4A"/>
    <w:pPr>
      <w:numPr>
        <w:ilvl w:val="2"/>
        <w:numId w:val="16"/>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25"/>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28"/>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11-01-032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08-01-049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06-01-2569"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uradni-list.si/1/objava.jsp?sop=2004-01-223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03-01-4831" TargetMode="External"/><Relationship Id="rId14" Type="http://schemas.openxmlformats.org/officeDocument/2006/relationships/hyperlink" Target="http://www.uradni-list.si/1/objava.jsp?sop=2012-01-328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27</Pages>
  <Words>7331</Words>
  <Characters>41790</Characters>
  <Application>Microsoft Office Word</Application>
  <DocSecurity>0</DocSecurity>
  <Lines>348</Lines>
  <Paragraphs>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UL Medicinska fakulteta</Company>
  <LinksUpToDate>false</LinksUpToDate>
  <CharactersWithSpaces>49023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6</cp:revision>
  <dcterms:created xsi:type="dcterms:W3CDTF">2023-05-04T07:33:00Z</dcterms:created>
  <dcterms:modified xsi:type="dcterms:W3CDTF">2023-05-05T08:18:00Z</dcterms:modified>
</cp:coreProperties>
</file>